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EBB68" w14:textId="5D1F7AC3" w:rsidR="00373077" w:rsidRDefault="00396861" w:rsidP="007316D0">
      <w:pPr>
        <w:ind w:firstLine="280"/>
        <w:jc w:val="center"/>
        <w:rPr>
          <w:rFonts w:hAnsi="HG丸ｺﾞｼｯｸM-PRO"/>
          <w:sz w:val="28"/>
          <w:szCs w:val="32"/>
        </w:rPr>
      </w:pPr>
      <w:bookmarkStart w:id="0" w:name="_GoBack"/>
      <w:bookmarkEnd w:id="0"/>
      <w:r w:rsidRPr="002A2B95">
        <w:rPr>
          <w:rFonts w:hAnsi="HG丸ｺﾞｼｯｸM-PRO" w:hint="eastAsia"/>
          <w:sz w:val="28"/>
          <w:szCs w:val="32"/>
        </w:rPr>
        <w:t>特定臨床研究</w:t>
      </w:r>
      <w:r w:rsidR="002A2B95" w:rsidRPr="002A2B95">
        <w:rPr>
          <w:rFonts w:hAnsi="HG丸ｺﾞｼｯｸM-PRO" w:hint="eastAsia"/>
          <w:sz w:val="28"/>
          <w:szCs w:val="32"/>
        </w:rPr>
        <w:t>：</w:t>
      </w:r>
      <w:r w:rsidR="00F94FDF" w:rsidRPr="002A2B95">
        <w:rPr>
          <w:rFonts w:hAnsi="HG丸ｺﾞｼｯｸM-PRO" w:hint="eastAsia"/>
          <w:sz w:val="28"/>
          <w:szCs w:val="32"/>
        </w:rPr>
        <w:t>説明文書</w:t>
      </w:r>
      <w:r w:rsidRPr="002A2B95">
        <w:rPr>
          <w:rFonts w:hAnsi="HG丸ｺﾞｼｯｸM-PRO" w:hint="eastAsia"/>
          <w:sz w:val="28"/>
          <w:szCs w:val="32"/>
        </w:rPr>
        <w:t>・同意書</w:t>
      </w:r>
      <w:r w:rsidR="00F94FDF" w:rsidRPr="002A2B95">
        <w:rPr>
          <w:rFonts w:hAnsi="HG丸ｺﾞｼｯｸM-PRO" w:hint="eastAsia"/>
          <w:sz w:val="28"/>
          <w:szCs w:val="32"/>
        </w:rPr>
        <w:t>ひな形（</w:t>
      </w:r>
      <w:r w:rsidR="002A2B95" w:rsidRPr="002A2B95">
        <w:rPr>
          <w:rFonts w:hAnsi="HG丸ｺﾞｼｯｸM-PRO" w:hint="eastAsia"/>
          <w:sz w:val="28"/>
          <w:szCs w:val="32"/>
        </w:rPr>
        <w:t>留意事項および例文付き</w:t>
      </w:r>
      <w:r w:rsidR="00F94FDF" w:rsidRPr="002A2B95">
        <w:rPr>
          <w:rFonts w:hAnsi="HG丸ｺﾞｼｯｸM-PRO" w:hint="eastAsia"/>
          <w:sz w:val="28"/>
          <w:szCs w:val="32"/>
        </w:rPr>
        <w:t>）</w:t>
      </w:r>
    </w:p>
    <w:p w14:paraId="1BB58400" w14:textId="314441C7" w:rsidR="002A2B95" w:rsidRDefault="002A2B95" w:rsidP="007316D0">
      <w:pPr>
        <w:ind w:firstLine="280"/>
        <w:jc w:val="center"/>
        <w:rPr>
          <w:rFonts w:hAnsi="HG丸ｺﾞｼｯｸM-PRO"/>
          <w:sz w:val="28"/>
          <w:szCs w:val="32"/>
        </w:rPr>
      </w:pPr>
      <w:r>
        <w:rPr>
          <w:rFonts w:hAnsi="HG丸ｺﾞｼｯｸM-PRO" w:hint="eastAsia"/>
          <w:sz w:val="28"/>
          <w:szCs w:val="32"/>
        </w:rPr>
        <w:t>（臨床研究法対応）</w:t>
      </w:r>
    </w:p>
    <w:p w14:paraId="4A4D2AFE" w14:textId="77777777" w:rsidR="002A2B95" w:rsidRPr="002A2B95" w:rsidRDefault="002A2B95" w:rsidP="007316D0">
      <w:pPr>
        <w:ind w:firstLine="280"/>
        <w:jc w:val="center"/>
        <w:rPr>
          <w:rFonts w:hAnsi="HG丸ｺﾞｼｯｸM-PRO"/>
          <w:sz w:val="28"/>
          <w:szCs w:val="32"/>
        </w:rPr>
      </w:pPr>
    </w:p>
    <w:p w14:paraId="7F42722C" w14:textId="797AFB0E" w:rsidR="00F94FDF" w:rsidRDefault="002A2B95">
      <w:pPr>
        <w:ind w:firstLine="220"/>
        <w:rPr>
          <w:rFonts w:hAnsi="HG丸ｺﾞｼｯｸM-PRO"/>
          <w:sz w:val="22"/>
        </w:rPr>
      </w:pPr>
      <w:r>
        <w:rPr>
          <w:rFonts w:hAnsi="HG丸ｺﾞｼｯｸM-PRO" w:hint="eastAsia"/>
          <w:sz w:val="22"/>
        </w:rPr>
        <w:t>【注意事項】</w:t>
      </w:r>
    </w:p>
    <w:p w14:paraId="7E379C60" w14:textId="05E5BDCD" w:rsidR="000338D1" w:rsidRDefault="000338D1" w:rsidP="00513B06">
      <w:pPr>
        <w:pStyle w:val="afa"/>
        <w:numPr>
          <w:ilvl w:val="0"/>
          <w:numId w:val="17"/>
        </w:numPr>
        <w:ind w:leftChars="175" w:left="900" w:hangingChars="218" w:hanging="480"/>
        <w:rPr>
          <w:rFonts w:hAnsi="HG丸ｺﾞｼｯｸM-PRO"/>
          <w:sz w:val="22"/>
        </w:rPr>
      </w:pPr>
      <w:r w:rsidRPr="000338D1">
        <w:rPr>
          <w:rFonts w:hAnsi="HG丸ｺﾞｼｯｸM-PRO" w:hint="eastAsia"/>
          <w:sz w:val="22"/>
        </w:rPr>
        <w:t>この</w:t>
      </w:r>
      <w:r>
        <w:rPr>
          <w:rFonts w:hAnsi="HG丸ｺﾞｼｯｸM-PRO" w:hint="eastAsia"/>
          <w:sz w:val="22"/>
        </w:rPr>
        <w:t>ひな</w:t>
      </w:r>
      <w:r w:rsidRPr="000338D1">
        <w:rPr>
          <w:rFonts w:hAnsi="HG丸ｺﾞｼｯｸM-PRO" w:hint="eastAsia"/>
          <w:sz w:val="22"/>
        </w:rPr>
        <w:t>形は、臨床研究法に準拠して作成された</w:t>
      </w:r>
      <w:r>
        <w:rPr>
          <w:rFonts w:hAnsi="HG丸ｺﾞｼｯｸM-PRO" w:hint="eastAsia"/>
          <w:sz w:val="22"/>
        </w:rPr>
        <w:t>ひな</w:t>
      </w:r>
      <w:r w:rsidRPr="000338D1">
        <w:rPr>
          <w:rFonts w:hAnsi="HG丸ｺﾞｼｯｸM-PRO" w:hint="eastAsia"/>
          <w:sz w:val="22"/>
        </w:rPr>
        <w:t>形です。記載項目の種類と順番は臨床研究法施行規則で求められる記載項目</w:t>
      </w:r>
      <w:r w:rsidR="002D0E81">
        <w:rPr>
          <w:rFonts w:hAnsi="HG丸ｺﾞｼｯｸM-PRO" w:hint="eastAsia"/>
          <w:sz w:val="22"/>
        </w:rPr>
        <w:t>の通り</w:t>
      </w:r>
      <w:r w:rsidRPr="000338D1">
        <w:rPr>
          <w:rFonts w:hAnsi="HG丸ｺﾞｼｯｸM-PRO" w:hint="eastAsia"/>
          <w:sz w:val="22"/>
        </w:rPr>
        <w:t>になっています。</w:t>
      </w:r>
    </w:p>
    <w:p w14:paraId="0A36FBDE" w14:textId="77C5B82F" w:rsidR="000338D1" w:rsidRDefault="000338D1" w:rsidP="00513B06">
      <w:pPr>
        <w:pStyle w:val="afa"/>
        <w:numPr>
          <w:ilvl w:val="0"/>
          <w:numId w:val="17"/>
        </w:numPr>
        <w:ind w:leftChars="175" w:left="900" w:hangingChars="218" w:hanging="480"/>
        <w:rPr>
          <w:rFonts w:hAnsi="HG丸ｺﾞｼｯｸM-PRO"/>
          <w:sz w:val="22"/>
        </w:rPr>
      </w:pPr>
      <w:r w:rsidRPr="000338D1">
        <w:rPr>
          <w:rFonts w:hAnsi="HG丸ｺﾞｼｯｸM-PRO" w:hint="eastAsia"/>
          <w:sz w:val="22"/>
        </w:rPr>
        <w:t>多施設共同研究の場合は</w:t>
      </w:r>
      <w:r w:rsidRPr="00E16212">
        <w:rPr>
          <w:rFonts w:hAnsi="HG丸ｺﾞｼｯｸM-PRO" w:hint="eastAsia"/>
          <w:sz w:val="22"/>
        </w:rPr>
        <w:t>、</w:t>
      </w:r>
      <w:r w:rsidR="00E16212" w:rsidRPr="00E16212">
        <w:rPr>
          <w:rFonts w:hAnsi="HG丸ｺﾞｼｯｸM-PRO" w:hint="eastAsia"/>
          <w:sz w:val="22"/>
        </w:rPr>
        <w:t>「</w:t>
      </w:r>
      <w:r w:rsidR="00E16212" w:rsidRPr="00E16212">
        <w:rPr>
          <w:rFonts w:hAnsi="HG丸ｺﾞｼｯｸM-PRO"/>
          <w:sz w:val="22"/>
        </w:rPr>
        <w:t xml:space="preserve">2.　</w:t>
      </w:r>
      <w:r w:rsidR="00E16212" w:rsidRPr="00513B06">
        <w:rPr>
          <w:rFonts w:hint="eastAsia"/>
          <w:sz w:val="22"/>
        </w:rPr>
        <w:t>実施医療機関の名称並びに研究責任医師の所属、職名及び氏名」</w:t>
      </w:r>
      <w:r w:rsidR="00AB39DC" w:rsidRPr="00E16212">
        <w:rPr>
          <w:rFonts w:hAnsi="HG丸ｺﾞｼｯｸM-PRO" w:hint="eastAsia"/>
          <w:sz w:val="22"/>
        </w:rPr>
        <w:t>・</w:t>
      </w:r>
      <w:r w:rsidR="00E16212" w:rsidRPr="00E16212">
        <w:rPr>
          <w:rFonts w:hAnsi="HG丸ｺﾞｼｯｸM-PRO" w:hint="eastAsia"/>
          <w:sz w:val="22"/>
        </w:rPr>
        <w:t>「</w:t>
      </w:r>
      <w:r w:rsidR="00E16212" w:rsidRPr="00E16212">
        <w:rPr>
          <w:rFonts w:hAnsi="HG丸ｺﾞｼｯｸM-PRO"/>
          <w:sz w:val="22"/>
        </w:rPr>
        <w:t xml:space="preserve">18.　</w:t>
      </w:r>
      <w:r w:rsidR="00E16212" w:rsidRPr="00513B06">
        <w:rPr>
          <w:rFonts w:hint="eastAsia"/>
          <w:sz w:val="22"/>
        </w:rPr>
        <w:t>その他特定臨床研究の実施に関し必要な事項」</w:t>
      </w:r>
      <w:r w:rsidRPr="000338D1">
        <w:rPr>
          <w:rFonts w:hAnsi="HG丸ｺﾞｼｯｸM-PRO" w:hint="eastAsia"/>
          <w:sz w:val="22"/>
        </w:rPr>
        <w:t>を研究内容により適宜修正して下さい。</w:t>
      </w:r>
      <w:r w:rsidR="00C35788" w:rsidRPr="000338D1">
        <w:rPr>
          <w:rFonts w:hAnsi="HG丸ｺﾞｼｯｸM-PRO" w:hint="eastAsia"/>
          <w:sz w:val="22"/>
        </w:rPr>
        <w:t>多施設共同研究の場合は、項目</w:t>
      </w:r>
      <w:r w:rsidR="00C35788" w:rsidRPr="000338D1">
        <w:rPr>
          <w:rFonts w:hAnsi="HG丸ｺﾞｼｯｸM-PRO"/>
          <w:sz w:val="22"/>
        </w:rPr>
        <w:t>2</w:t>
      </w:r>
      <w:r w:rsidR="00C35788">
        <w:rPr>
          <w:rFonts w:hAnsi="HG丸ｺﾞｼｯｸM-PRO" w:hint="eastAsia"/>
          <w:sz w:val="22"/>
        </w:rPr>
        <w:t>・1</w:t>
      </w:r>
      <w:r w:rsidR="00C35788" w:rsidRPr="000338D1">
        <w:rPr>
          <w:rFonts w:hAnsi="HG丸ｺﾞｼｯｸM-PRO"/>
          <w:sz w:val="22"/>
        </w:rPr>
        <w:t>8</w:t>
      </w:r>
      <w:r w:rsidR="00C35788" w:rsidRPr="000338D1">
        <w:rPr>
          <w:rFonts w:hAnsi="HG丸ｺﾞｼｯｸM-PRO" w:hint="eastAsia"/>
          <w:sz w:val="22"/>
        </w:rPr>
        <w:t>を研究内容により適宜修正して下さい。</w:t>
      </w:r>
      <w:r w:rsidR="00C35788" w:rsidRPr="00490B66">
        <w:rPr>
          <w:rFonts w:hAnsi="HG丸ｺﾞｼｯｸM-PRO" w:hint="eastAsia"/>
          <w:sz w:val="22"/>
        </w:rPr>
        <w:t>認定臨床研究審査委員会</w:t>
      </w:r>
      <w:r w:rsidR="00C35788">
        <w:rPr>
          <w:rFonts w:hAnsi="HG丸ｺﾞｼｯｸM-PRO" w:hint="eastAsia"/>
          <w:sz w:val="22"/>
        </w:rPr>
        <w:t>（CRB）</w:t>
      </w:r>
      <w:r w:rsidRPr="000338D1">
        <w:rPr>
          <w:rFonts w:hAnsi="HG丸ｺﾞｼｯｸM-PRO" w:hint="eastAsia"/>
          <w:sz w:val="22"/>
        </w:rPr>
        <w:t>提出時には、実施医療機関ごと</w:t>
      </w:r>
      <w:r w:rsidR="002D0E81">
        <w:rPr>
          <w:rFonts w:hAnsi="HG丸ｺﾞｼｯｸM-PRO" w:hint="eastAsia"/>
          <w:sz w:val="22"/>
        </w:rPr>
        <w:t>の</w:t>
      </w:r>
      <w:r w:rsidRPr="000338D1">
        <w:rPr>
          <w:rFonts w:hAnsi="HG丸ｺﾞｼｯｸM-PRO" w:hint="eastAsia"/>
          <w:sz w:val="22"/>
        </w:rPr>
        <w:t>固有の事項（責任医師名、連絡先等）以外の共通する事項を記載してください。</w:t>
      </w:r>
    </w:p>
    <w:p w14:paraId="3D8CD5B3" w14:textId="4B2451DB" w:rsidR="000338D1" w:rsidRDefault="001D2CB7" w:rsidP="00513B06">
      <w:pPr>
        <w:pStyle w:val="afa"/>
        <w:numPr>
          <w:ilvl w:val="0"/>
          <w:numId w:val="17"/>
        </w:numPr>
        <w:ind w:leftChars="175" w:left="900" w:hangingChars="218" w:hanging="480"/>
        <w:rPr>
          <w:rFonts w:hAnsi="HG丸ｺﾞｼｯｸM-PRO"/>
          <w:sz w:val="22"/>
        </w:rPr>
      </w:pPr>
      <w:r>
        <w:rPr>
          <w:rFonts w:hAnsi="HG丸ｺﾞｼｯｸM-PRO" w:hint="eastAsia"/>
          <w:sz w:val="22"/>
        </w:rPr>
        <w:t>説明文書の大項目（1-18）は、変更しないでください。中項目（X.X）・小項目（X.X.X）については、研究体制・研究内容によって異なりますので、適宜増減してください。</w:t>
      </w:r>
    </w:p>
    <w:p w14:paraId="6A3E02D7" w14:textId="38443B4E" w:rsidR="004C481A" w:rsidRPr="00AE426E" w:rsidRDefault="004C481A" w:rsidP="00513B06">
      <w:pPr>
        <w:numPr>
          <w:ilvl w:val="0"/>
          <w:numId w:val="17"/>
        </w:numPr>
        <w:ind w:leftChars="175" w:left="900" w:hangingChars="218" w:hanging="480"/>
        <w:jc w:val="left"/>
        <w:rPr>
          <w:rFonts w:hAnsi="HG丸ｺﾞｼｯｸM-PRO"/>
          <w:sz w:val="22"/>
          <w:szCs w:val="21"/>
        </w:rPr>
      </w:pPr>
      <w:r w:rsidRPr="00AE426E">
        <w:rPr>
          <w:rFonts w:hAnsi="HG丸ｺﾞｼｯｸM-PRO" w:hint="eastAsia"/>
          <w:sz w:val="22"/>
          <w:szCs w:val="21"/>
        </w:rPr>
        <w:t>「</w:t>
      </w:r>
      <w:r w:rsidRPr="002601DC">
        <w:rPr>
          <w:rFonts w:hAnsi="HG丸ｺﾞｼｯｸM-PRO" w:hint="eastAsia"/>
          <w:color w:val="FF0000"/>
          <w:sz w:val="22"/>
          <w:szCs w:val="21"/>
        </w:rPr>
        <w:t>※赤字</w:t>
      </w:r>
      <w:r w:rsidRPr="00AE426E">
        <w:rPr>
          <w:rFonts w:hAnsi="HG丸ｺﾞｼｯｸM-PRO" w:hint="eastAsia"/>
          <w:sz w:val="22"/>
          <w:szCs w:val="21"/>
        </w:rPr>
        <w:t>」は</w:t>
      </w:r>
      <w:r>
        <w:rPr>
          <w:rFonts w:hAnsi="HG丸ｺﾞｼｯｸM-PRO" w:hint="eastAsia"/>
          <w:sz w:val="22"/>
          <w:szCs w:val="21"/>
        </w:rPr>
        <w:t>記載上の注意ですのでそれを参考とし、提出の際は削除してください</w:t>
      </w:r>
      <w:r w:rsidR="00490B66">
        <w:rPr>
          <w:rFonts w:hAnsi="HG丸ｺﾞｼｯｸM-PRO" w:hint="eastAsia"/>
          <w:sz w:val="22"/>
          <w:szCs w:val="21"/>
        </w:rPr>
        <w:t>。</w:t>
      </w:r>
    </w:p>
    <w:p w14:paraId="67FFEE30" w14:textId="38BB3E97" w:rsidR="004C481A" w:rsidRDefault="004C481A" w:rsidP="00513B06">
      <w:pPr>
        <w:numPr>
          <w:ilvl w:val="0"/>
          <w:numId w:val="17"/>
        </w:numPr>
        <w:ind w:leftChars="175" w:left="900" w:hangingChars="218" w:hanging="480"/>
        <w:jc w:val="left"/>
        <w:rPr>
          <w:rFonts w:hAnsi="HG丸ｺﾞｼｯｸM-PRO"/>
          <w:sz w:val="22"/>
          <w:szCs w:val="21"/>
        </w:rPr>
      </w:pPr>
      <w:r w:rsidRPr="00AE426E">
        <w:rPr>
          <w:rFonts w:hAnsi="HG丸ｺﾞｼｯｸM-PRO" w:hint="eastAsia"/>
          <w:sz w:val="22"/>
          <w:szCs w:val="21"/>
        </w:rPr>
        <w:t>「</w:t>
      </w:r>
      <w:r w:rsidRPr="007316D0">
        <w:rPr>
          <w:rFonts w:hAnsi="HG丸ｺﾞｼｯｸM-PRO" w:hint="eastAsia"/>
          <w:color w:val="0070C0"/>
          <w:sz w:val="22"/>
          <w:szCs w:val="21"/>
        </w:rPr>
        <w:t>青字</w:t>
      </w:r>
      <w:r w:rsidR="002D0E81" w:rsidRPr="002D0E81">
        <w:rPr>
          <w:rFonts w:hAnsi="HG丸ｺﾞｼｯｸM-PRO" w:hint="eastAsia"/>
          <w:color w:val="FF0000"/>
          <w:sz w:val="22"/>
          <w:szCs w:val="21"/>
        </w:rPr>
        <w:t>（赤</w:t>
      </w:r>
      <w:r w:rsidR="00AB39DC">
        <w:rPr>
          <w:rFonts w:hAnsi="HG丸ｺﾞｼｯｸM-PRO" w:hint="eastAsia"/>
          <w:color w:val="FF0000"/>
          <w:sz w:val="22"/>
          <w:szCs w:val="21"/>
        </w:rPr>
        <w:t>字</w:t>
      </w:r>
      <w:r w:rsidR="0023384D">
        <w:rPr>
          <w:rFonts w:hAnsi="HG丸ｺﾞｼｯｸM-PRO" w:hint="eastAsia"/>
          <w:color w:val="FF0000"/>
          <w:sz w:val="22"/>
          <w:szCs w:val="21"/>
        </w:rPr>
        <w:t>で説明あり</w:t>
      </w:r>
      <w:r w:rsidR="002D0E81" w:rsidRPr="002D0E81">
        <w:rPr>
          <w:rFonts w:hAnsi="HG丸ｺﾞｼｯｸM-PRO" w:hint="eastAsia"/>
          <w:color w:val="FF0000"/>
          <w:sz w:val="22"/>
          <w:szCs w:val="21"/>
        </w:rPr>
        <w:t>）</w:t>
      </w:r>
      <w:r w:rsidRPr="00AE426E">
        <w:rPr>
          <w:rFonts w:hAnsi="HG丸ｺﾞｼｯｸM-PRO" w:hint="eastAsia"/>
          <w:sz w:val="22"/>
          <w:szCs w:val="21"/>
        </w:rPr>
        <w:t>」</w:t>
      </w:r>
      <w:r>
        <w:rPr>
          <w:rFonts w:hAnsi="HG丸ｺﾞｼｯｸM-PRO" w:hint="eastAsia"/>
          <w:sz w:val="22"/>
          <w:szCs w:val="21"/>
        </w:rPr>
        <w:t>は例文として記載していますので、研究の内容に応じて記載してください。提出時は文字を黒字にしてください。</w:t>
      </w:r>
    </w:p>
    <w:p w14:paraId="40DFA7CC" w14:textId="32091070" w:rsidR="004C481A" w:rsidRPr="007316D0" w:rsidRDefault="004C481A" w:rsidP="00513B06">
      <w:pPr>
        <w:numPr>
          <w:ilvl w:val="0"/>
          <w:numId w:val="17"/>
        </w:numPr>
        <w:ind w:leftChars="175" w:left="900" w:hangingChars="218" w:hanging="480"/>
        <w:jc w:val="left"/>
        <w:rPr>
          <w:rFonts w:hAnsi="HG丸ｺﾞｼｯｸM-PRO"/>
          <w:sz w:val="22"/>
          <w:szCs w:val="21"/>
        </w:rPr>
      </w:pPr>
      <w:r>
        <w:rPr>
          <w:rFonts w:hAnsi="HG丸ｺﾞｼｯｸM-PRO" w:hint="eastAsia"/>
          <w:sz w:val="22"/>
          <w:szCs w:val="21"/>
        </w:rPr>
        <w:t>「黒字」はそのまま</w:t>
      </w:r>
      <w:r w:rsidR="002D0E81">
        <w:rPr>
          <w:rFonts w:hAnsi="HG丸ｺﾞｼｯｸM-PRO" w:hint="eastAsia"/>
          <w:sz w:val="22"/>
          <w:szCs w:val="21"/>
        </w:rPr>
        <w:t>使用</w:t>
      </w:r>
      <w:r w:rsidR="00905C56">
        <w:rPr>
          <w:rFonts w:hAnsi="HG丸ｺﾞｼｯｸM-PRO" w:hint="eastAsia"/>
          <w:sz w:val="22"/>
          <w:szCs w:val="21"/>
        </w:rPr>
        <w:t>いただける内容にしています</w:t>
      </w:r>
      <w:r w:rsidR="002D0E81">
        <w:rPr>
          <w:rFonts w:hAnsi="HG丸ｺﾞｼｯｸM-PRO" w:hint="eastAsia"/>
          <w:sz w:val="22"/>
          <w:szCs w:val="21"/>
        </w:rPr>
        <w:t>が、実施される研究によって適宜修正してください</w:t>
      </w:r>
      <w:r>
        <w:rPr>
          <w:rFonts w:hAnsi="HG丸ｺﾞｼｯｸM-PRO" w:hint="eastAsia"/>
          <w:sz w:val="22"/>
          <w:szCs w:val="21"/>
        </w:rPr>
        <w:t>。</w:t>
      </w:r>
    </w:p>
    <w:p w14:paraId="3C61BABF" w14:textId="5348328D" w:rsidR="000338D1" w:rsidRDefault="000338D1" w:rsidP="000338D1">
      <w:pPr>
        <w:ind w:firstLine="220"/>
        <w:rPr>
          <w:rFonts w:hAnsi="HG丸ｺﾞｼｯｸM-PRO"/>
          <w:sz w:val="22"/>
        </w:rPr>
      </w:pPr>
    </w:p>
    <w:p w14:paraId="13C82357" w14:textId="00008B77" w:rsidR="000338D1" w:rsidRDefault="000338D1" w:rsidP="000338D1">
      <w:pPr>
        <w:ind w:firstLine="220"/>
        <w:rPr>
          <w:rFonts w:hAnsi="HG丸ｺﾞｼｯｸM-PRO"/>
          <w:sz w:val="22"/>
        </w:rPr>
      </w:pPr>
    </w:p>
    <w:p w14:paraId="714D8548" w14:textId="77777777" w:rsidR="000338D1" w:rsidRPr="000338D1" w:rsidRDefault="000338D1" w:rsidP="000338D1">
      <w:pPr>
        <w:ind w:firstLine="220"/>
        <w:rPr>
          <w:rFonts w:hAnsi="HG丸ｺﾞｼｯｸM-PRO"/>
          <w:sz w:val="22"/>
        </w:rPr>
      </w:pPr>
      <w:r w:rsidRPr="000338D1">
        <w:rPr>
          <w:rFonts w:hAnsi="HG丸ｺﾞｼｯｸM-PRO" w:hint="eastAsia"/>
          <w:sz w:val="22"/>
        </w:rPr>
        <w:t>【参考】</w:t>
      </w:r>
    </w:p>
    <w:p w14:paraId="45FF1570" w14:textId="77777777" w:rsidR="000338D1" w:rsidRPr="000338D1" w:rsidRDefault="000338D1" w:rsidP="000338D1">
      <w:pPr>
        <w:ind w:firstLine="220"/>
        <w:rPr>
          <w:rFonts w:hAnsi="HG丸ｺﾞｼｯｸM-PRO"/>
          <w:sz w:val="22"/>
        </w:rPr>
      </w:pPr>
      <w:r w:rsidRPr="000338D1">
        <w:rPr>
          <w:rFonts w:hAnsi="HG丸ｺﾞｼｯｸM-PRO" w:hint="eastAsia"/>
          <w:sz w:val="22"/>
        </w:rPr>
        <w:t xml:space="preserve">　使用しているフォントとサイズ</w:t>
      </w:r>
    </w:p>
    <w:p w14:paraId="65E6544F" w14:textId="77777777" w:rsidR="000338D1" w:rsidRPr="000338D1" w:rsidRDefault="000338D1" w:rsidP="000338D1">
      <w:pPr>
        <w:ind w:firstLine="220"/>
        <w:rPr>
          <w:rFonts w:hAnsi="HG丸ｺﾞｼｯｸM-PRO"/>
          <w:sz w:val="22"/>
        </w:rPr>
      </w:pPr>
      <w:r w:rsidRPr="000338D1">
        <w:rPr>
          <w:rFonts w:hAnsi="HG丸ｺﾞｼｯｸM-PRO" w:hint="eastAsia"/>
          <w:sz w:val="22"/>
        </w:rPr>
        <w:t xml:space="preserve">　　フォント：HG丸ゴシックM-PRO</w:t>
      </w:r>
    </w:p>
    <w:p w14:paraId="59CFE461" w14:textId="63D7D28B" w:rsidR="000338D1" w:rsidRPr="000338D1" w:rsidRDefault="000338D1" w:rsidP="009B674F">
      <w:pPr>
        <w:ind w:firstLine="220"/>
        <w:rPr>
          <w:rFonts w:hAnsi="HG丸ｺﾞｼｯｸM-PRO"/>
          <w:sz w:val="22"/>
        </w:rPr>
      </w:pPr>
      <w:r w:rsidRPr="000338D1">
        <w:rPr>
          <w:rFonts w:hAnsi="HG丸ｺﾞｼｯｸM-PRO" w:hint="eastAsia"/>
          <w:sz w:val="22"/>
        </w:rPr>
        <w:t xml:space="preserve">　　</w:t>
      </w:r>
      <w:r w:rsidR="00C553F9">
        <w:rPr>
          <w:rFonts w:hAnsi="HG丸ｺﾞｼｯｸM-PRO" w:hint="eastAsia"/>
          <w:sz w:val="22"/>
        </w:rPr>
        <w:t xml:space="preserve">　</w:t>
      </w:r>
      <w:r w:rsidRPr="000338D1">
        <w:rPr>
          <w:rFonts w:hAnsi="HG丸ｺﾞｼｯｸM-PRO" w:hint="eastAsia"/>
          <w:sz w:val="22"/>
        </w:rPr>
        <w:t>サイズ：1</w:t>
      </w:r>
      <w:r w:rsidR="004C481A">
        <w:rPr>
          <w:rFonts w:hAnsi="HG丸ｺﾞｼｯｸM-PRO" w:hint="eastAsia"/>
          <w:sz w:val="22"/>
        </w:rPr>
        <w:t>2</w:t>
      </w:r>
      <w:r w:rsidRPr="000338D1">
        <w:rPr>
          <w:rFonts w:hAnsi="HG丸ｺﾞｼｯｸM-PRO" w:hint="eastAsia"/>
          <w:sz w:val="22"/>
        </w:rPr>
        <w:t>ポイント</w:t>
      </w:r>
    </w:p>
    <w:p w14:paraId="2FF2F2F4" w14:textId="77777777" w:rsidR="000338D1" w:rsidRPr="007316D0" w:rsidRDefault="000338D1">
      <w:pPr>
        <w:ind w:firstLine="220"/>
        <w:rPr>
          <w:rFonts w:hAnsi="HG丸ｺﾞｼｯｸM-PRO"/>
          <w:sz w:val="22"/>
        </w:rPr>
      </w:pPr>
    </w:p>
    <w:p w14:paraId="6F1CD7F7" w14:textId="77777777" w:rsidR="00F94FDF" w:rsidRDefault="00373077">
      <w:pPr>
        <w:widowControl/>
        <w:ind w:firstLine="220"/>
        <w:jc w:val="left"/>
        <w:rPr>
          <w:rFonts w:hAnsi="HG丸ｺﾞｼｯｸM-PRO"/>
          <w:color w:val="70AD47" w:themeColor="accent6"/>
          <w:sz w:val="22"/>
        </w:rPr>
        <w:sectPr w:rsidR="00F94FDF" w:rsidSect="002A2B95">
          <w:headerReference w:type="even" r:id="rId8"/>
          <w:headerReference w:type="default" r:id="rId9"/>
          <w:footerReference w:type="even" r:id="rId10"/>
          <w:footerReference w:type="default" r:id="rId11"/>
          <w:headerReference w:type="first" r:id="rId12"/>
          <w:footerReference w:type="first" r:id="rId13"/>
          <w:pgSz w:w="11906" w:h="16838"/>
          <w:pgMar w:top="1418" w:right="1134" w:bottom="851" w:left="1134" w:header="567" w:footer="510" w:gutter="0"/>
          <w:cols w:space="425"/>
          <w:docGrid w:type="lines" w:linePitch="360"/>
        </w:sectPr>
      </w:pPr>
      <w:r w:rsidRPr="007316D0">
        <w:rPr>
          <w:rFonts w:hAnsi="HG丸ｺﾞｼｯｸM-PRO"/>
          <w:sz w:val="22"/>
        </w:rPr>
        <w:br w:type="page"/>
      </w:r>
    </w:p>
    <w:p w14:paraId="093A61BD" w14:textId="2DE2C142" w:rsidR="00373077" w:rsidRDefault="00373077" w:rsidP="000C1F22">
      <w:pPr>
        <w:widowControl/>
        <w:ind w:firstLineChars="0" w:firstLine="0"/>
        <w:jc w:val="left"/>
        <w:rPr>
          <w:rFonts w:hAnsi="HG丸ｺﾞｼｯｸM-PRO"/>
          <w:color w:val="70AD47" w:themeColor="accent6"/>
          <w:sz w:val="22"/>
        </w:rPr>
      </w:pPr>
    </w:p>
    <w:p w14:paraId="48155D10" w14:textId="483567A0" w:rsidR="0085307E" w:rsidRPr="007316D0" w:rsidRDefault="0085307E" w:rsidP="000C1F22">
      <w:pPr>
        <w:ind w:firstLineChars="0" w:firstLine="0"/>
        <w:rPr>
          <w:rFonts w:hAnsi="HG丸ｺﾞｼｯｸM-PRO"/>
          <w:b/>
          <w:color w:val="000000"/>
          <w:sz w:val="22"/>
        </w:rPr>
      </w:pPr>
    </w:p>
    <w:p w14:paraId="32522354" w14:textId="77777777" w:rsidR="0088506D" w:rsidRPr="007316D0" w:rsidRDefault="0088506D" w:rsidP="000C1F22">
      <w:pPr>
        <w:ind w:firstLineChars="0" w:firstLine="0"/>
        <w:rPr>
          <w:rFonts w:hAnsi="HG丸ｺﾞｼｯｸM-PRO" w:cs="Arial"/>
          <w:sz w:val="22"/>
        </w:rPr>
      </w:pPr>
    </w:p>
    <w:p w14:paraId="14222CE7" w14:textId="77777777" w:rsidR="0088506D" w:rsidRPr="007316D0" w:rsidRDefault="0088506D" w:rsidP="000C1F22">
      <w:pPr>
        <w:ind w:firstLineChars="0" w:firstLine="0"/>
        <w:rPr>
          <w:rFonts w:hAnsi="HG丸ｺﾞｼｯｸM-PRO" w:cs="Arial"/>
          <w:sz w:val="22"/>
        </w:rPr>
      </w:pPr>
    </w:p>
    <w:p w14:paraId="7E215628" w14:textId="77777777" w:rsidR="0088506D" w:rsidRPr="007316D0" w:rsidRDefault="0088506D" w:rsidP="000C1F22">
      <w:pPr>
        <w:ind w:firstLineChars="0" w:firstLine="0"/>
        <w:rPr>
          <w:rFonts w:hAnsi="HG丸ｺﾞｼｯｸM-PRO" w:cs="Arial"/>
          <w:sz w:val="22"/>
        </w:rPr>
      </w:pPr>
    </w:p>
    <w:p w14:paraId="49A54459" w14:textId="77777777" w:rsidR="00DF616A" w:rsidRPr="007316D0" w:rsidRDefault="00DF616A" w:rsidP="000C1F22">
      <w:pPr>
        <w:ind w:firstLineChars="0" w:firstLine="0"/>
        <w:rPr>
          <w:rFonts w:hAnsi="HG丸ｺﾞｼｯｸM-PRO"/>
          <w:color w:val="FF0000"/>
          <w:sz w:val="22"/>
        </w:rPr>
      </w:pPr>
    </w:p>
    <w:p w14:paraId="6909AA3A" w14:textId="13A9BB36" w:rsidR="00074105" w:rsidRPr="0094505F" w:rsidRDefault="00925EF8" w:rsidP="000C1F22">
      <w:pPr>
        <w:spacing w:before="100" w:beforeAutospacing="1"/>
        <w:ind w:firstLineChars="0" w:firstLine="0"/>
        <w:jc w:val="center"/>
        <w:rPr>
          <w:rFonts w:hAnsi="HG丸ｺﾞｼｯｸM-PRO"/>
          <w:b/>
          <w:color w:val="000000"/>
          <w:sz w:val="40"/>
          <w:szCs w:val="48"/>
        </w:rPr>
      </w:pPr>
      <w:r>
        <w:rPr>
          <w:rFonts w:hAnsi="HG丸ｺﾞｼｯｸM-PRO" w:hint="eastAsia"/>
          <w:b/>
          <w:color w:val="000000"/>
          <w:sz w:val="40"/>
          <w:szCs w:val="48"/>
        </w:rPr>
        <w:t>臨床</w:t>
      </w:r>
      <w:r w:rsidR="00EA2621" w:rsidRPr="0046064B">
        <w:rPr>
          <w:rFonts w:hAnsi="HG丸ｺﾞｼｯｸM-PRO" w:hint="eastAsia"/>
          <w:b/>
          <w:color w:val="000000"/>
          <w:sz w:val="40"/>
          <w:szCs w:val="48"/>
        </w:rPr>
        <w:t>研究の</w:t>
      </w:r>
      <w:r w:rsidR="0094505F">
        <w:rPr>
          <w:rFonts w:hAnsi="HG丸ｺﾞｼｯｸM-PRO" w:hint="eastAsia"/>
          <w:b/>
          <w:color w:val="000000"/>
          <w:sz w:val="40"/>
          <w:szCs w:val="48"/>
        </w:rPr>
        <w:t>ご</w:t>
      </w:r>
      <w:r w:rsidR="00AD7092" w:rsidRPr="0046064B">
        <w:rPr>
          <w:rFonts w:hAnsi="HG丸ｺﾞｼｯｸM-PRO" w:hint="eastAsia"/>
          <w:b/>
          <w:color w:val="000000"/>
          <w:sz w:val="40"/>
          <w:szCs w:val="48"/>
        </w:rPr>
        <w:t>説明</w:t>
      </w:r>
    </w:p>
    <w:p w14:paraId="7C338D84" w14:textId="16708C89" w:rsidR="0088506D" w:rsidRPr="007316D0" w:rsidRDefault="00122FCA" w:rsidP="000C1F22">
      <w:pPr>
        <w:spacing w:before="100" w:beforeAutospacing="1"/>
        <w:ind w:firstLineChars="0" w:firstLine="0"/>
        <w:rPr>
          <w:rFonts w:hAnsi="HG丸ｺﾞｼｯｸM-PRO"/>
          <w:b/>
          <w:color w:val="000000"/>
          <w:sz w:val="22"/>
        </w:rPr>
      </w:pPr>
      <w:r w:rsidRPr="007316D0">
        <w:rPr>
          <w:rFonts w:hAnsi="HG丸ｺﾞｼｯｸM-PRO" w:hint="eastAsia"/>
          <w:b/>
          <w:color w:val="000000"/>
          <w:sz w:val="22"/>
        </w:rPr>
        <w:t xml:space="preserve">　　　　　　　　　　　　</w:t>
      </w:r>
    </w:p>
    <w:p w14:paraId="358E1635" w14:textId="77777777" w:rsidR="009B674F" w:rsidRPr="0046064B" w:rsidRDefault="00122FCA" w:rsidP="000C1F22">
      <w:pPr>
        <w:spacing w:before="100" w:beforeAutospacing="1"/>
        <w:ind w:firstLineChars="0" w:firstLine="0"/>
        <w:jc w:val="center"/>
        <w:rPr>
          <w:rFonts w:hAnsi="HG丸ｺﾞｼｯｸM-PRO"/>
          <w:b/>
          <w:color w:val="0070C0"/>
          <w:sz w:val="32"/>
          <w:szCs w:val="28"/>
        </w:rPr>
      </w:pPr>
      <w:r w:rsidRPr="0046064B">
        <w:rPr>
          <w:rFonts w:hAnsi="HG丸ｺﾞｼｯｸM-PRO" w:hint="eastAsia"/>
          <w:sz w:val="32"/>
          <w:szCs w:val="28"/>
        </w:rPr>
        <w:t>「</w:t>
      </w:r>
      <w:bookmarkStart w:id="1" w:name="_Hlk83732049"/>
      <w:r w:rsidR="009B674F" w:rsidRPr="0046064B">
        <w:rPr>
          <w:rFonts w:hAnsi="HG丸ｺﾞｼｯｸM-PRO"/>
          <w:b/>
          <w:color w:val="0070C0"/>
          <w:sz w:val="32"/>
          <w:szCs w:val="28"/>
        </w:rPr>
        <w:t>●●</w:t>
      </w:r>
      <w:r w:rsidR="009B674F" w:rsidRPr="0046064B">
        <w:rPr>
          <w:rFonts w:hAnsi="HG丸ｺﾞｼｯｸM-PRO" w:hint="eastAsia"/>
          <w:b/>
          <w:color w:val="0070C0"/>
          <w:sz w:val="32"/>
          <w:szCs w:val="28"/>
        </w:rPr>
        <w:t>を対象とする</w:t>
      </w:r>
      <w:r w:rsidR="009B674F" w:rsidRPr="0046064B">
        <w:rPr>
          <w:rFonts w:hAnsi="HG丸ｺﾞｼｯｸM-PRO"/>
          <w:b/>
          <w:color w:val="0070C0"/>
          <w:sz w:val="32"/>
          <w:szCs w:val="28"/>
        </w:rPr>
        <w:t>●●</w:t>
      </w:r>
      <w:r w:rsidR="009B674F" w:rsidRPr="0046064B">
        <w:rPr>
          <w:rFonts w:hAnsi="HG丸ｺﾞｼｯｸM-PRO" w:hint="eastAsia"/>
          <w:b/>
          <w:color w:val="0070C0"/>
          <w:sz w:val="32"/>
          <w:szCs w:val="28"/>
        </w:rPr>
        <w:t>の有効性と安全性を検証する</w:t>
      </w:r>
    </w:p>
    <w:p w14:paraId="5635A047" w14:textId="200E2F16" w:rsidR="000012F2" w:rsidRPr="0046064B" w:rsidRDefault="009B674F" w:rsidP="000C1F22">
      <w:pPr>
        <w:spacing w:before="100" w:beforeAutospacing="1"/>
        <w:ind w:firstLineChars="0" w:firstLine="0"/>
        <w:jc w:val="center"/>
        <w:rPr>
          <w:rFonts w:hAnsi="HG丸ｺﾞｼｯｸM-PRO"/>
          <w:sz w:val="32"/>
          <w:szCs w:val="28"/>
        </w:rPr>
      </w:pPr>
      <w:r w:rsidRPr="0046064B">
        <w:rPr>
          <w:rFonts w:hAnsi="HG丸ｺﾞｼｯｸM-PRO" w:hint="eastAsia"/>
          <w:b/>
          <w:color w:val="0070C0"/>
          <w:sz w:val="32"/>
          <w:szCs w:val="28"/>
        </w:rPr>
        <w:t>多施設共同無作為化比較試験</w:t>
      </w:r>
      <w:bookmarkEnd w:id="1"/>
      <w:r w:rsidR="00122FCA" w:rsidRPr="0046064B">
        <w:rPr>
          <w:rFonts w:hAnsi="HG丸ｺﾞｼｯｸM-PRO" w:hint="eastAsia"/>
          <w:sz w:val="32"/>
          <w:szCs w:val="28"/>
        </w:rPr>
        <w:t>」</w:t>
      </w:r>
    </w:p>
    <w:p w14:paraId="5DB6E938" w14:textId="213CB1BD" w:rsidR="00122FCA" w:rsidRDefault="00122FCA" w:rsidP="000C1F22">
      <w:pPr>
        <w:spacing w:before="100" w:beforeAutospacing="1"/>
        <w:ind w:firstLineChars="0" w:firstLine="0"/>
        <w:jc w:val="center"/>
        <w:rPr>
          <w:rFonts w:hAnsi="HG丸ｺﾞｼｯｸM-PRO"/>
          <w:sz w:val="28"/>
          <w:szCs w:val="28"/>
        </w:rPr>
      </w:pPr>
      <w:r w:rsidRPr="007316D0">
        <w:rPr>
          <w:rFonts w:hAnsi="HG丸ｺﾞｼｯｸM-PRO" w:hint="eastAsia"/>
          <w:sz w:val="28"/>
          <w:szCs w:val="28"/>
        </w:rPr>
        <w:t>についての説明</w:t>
      </w:r>
    </w:p>
    <w:p w14:paraId="1DBB1988" w14:textId="4EFE3589" w:rsidR="00C90EAD" w:rsidRPr="00C90EAD" w:rsidRDefault="00C90EAD" w:rsidP="000C1F22">
      <w:pPr>
        <w:spacing w:before="100" w:beforeAutospacing="1"/>
        <w:ind w:firstLineChars="0" w:firstLine="0"/>
        <w:jc w:val="center"/>
        <w:rPr>
          <w:rFonts w:hAnsi="HG丸ｺﾞｼｯｸM-PRO"/>
          <w:color w:val="FF0000"/>
          <w:szCs w:val="24"/>
        </w:rPr>
      </w:pPr>
      <w:r w:rsidRPr="00C90EAD">
        <w:rPr>
          <w:rFonts w:hAnsi="HG丸ｺﾞｼｯｸM-PRO" w:hint="eastAsia"/>
          <w:color w:val="FF0000"/>
          <w:szCs w:val="24"/>
        </w:rPr>
        <w:t>※</w:t>
      </w:r>
      <w:r w:rsidR="007152BE">
        <w:rPr>
          <w:rFonts w:hAnsi="HG丸ｺﾞｼｯｸM-PRO" w:hint="eastAsia"/>
          <w:color w:val="FF0000"/>
          <w:szCs w:val="24"/>
        </w:rPr>
        <w:t>「</w:t>
      </w:r>
      <w:r w:rsidRPr="00C90EAD">
        <w:rPr>
          <w:rFonts w:hAnsi="HG丸ｺﾞｼｯｸM-PRO" w:hint="eastAsia"/>
          <w:color w:val="FF0000"/>
          <w:szCs w:val="24"/>
        </w:rPr>
        <w:t>課題名</w:t>
      </w:r>
      <w:r w:rsidR="007152BE">
        <w:rPr>
          <w:rFonts w:hAnsi="HG丸ｺﾞｼｯｸM-PRO" w:hint="eastAsia"/>
          <w:color w:val="FF0000"/>
          <w:szCs w:val="24"/>
        </w:rPr>
        <w:t>」</w:t>
      </w:r>
      <w:r w:rsidRPr="00C90EAD">
        <w:rPr>
          <w:rFonts w:hAnsi="HG丸ｺﾞｼｯｸM-PRO" w:hint="eastAsia"/>
          <w:color w:val="FF0000"/>
          <w:szCs w:val="24"/>
        </w:rPr>
        <w:t>は研究計画書および申請書類の</w:t>
      </w:r>
      <w:r w:rsidR="007152BE">
        <w:rPr>
          <w:rFonts w:hAnsi="HG丸ｺﾞｼｯｸM-PRO" w:hint="eastAsia"/>
          <w:color w:val="FF0000"/>
          <w:szCs w:val="24"/>
        </w:rPr>
        <w:t>記載</w:t>
      </w:r>
      <w:r w:rsidRPr="00C90EAD">
        <w:rPr>
          <w:rFonts w:hAnsi="HG丸ｺﾞｼｯｸM-PRO" w:hint="eastAsia"/>
          <w:color w:val="FF0000"/>
          <w:szCs w:val="24"/>
        </w:rPr>
        <w:t>と一致させて下さい。</w:t>
      </w:r>
    </w:p>
    <w:p w14:paraId="117617A9" w14:textId="4B747CF0" w:rsidR="00BE765F" w:rsidRPr="0046064B" w:rsidRDefault="00BE765F" w:rsidP="000C1F22">
      <w:pPr>
        <w:ind w:firstLineChars="0" w:firstLine="0"/>
        <w:rPr>
          <w:rFonts w:hAnsi="HG丸ｺﾞｼｯｸM-PRO"/>
        </w:rPr>
      </w:pPr>
    </w:p>
    <w:p w14:paraId="53C4A36F" w14:textId="3DD879F2" w:rsidR="00BE765F" w:rsidRPr="0046064B" w:rsidRDefault="00BE765F" w:rsidP="000C1F22">
      <w:pPr>
        <w:ind w:firstLineChars="0" w:firstLine="0"/>
        <w:rPr>
          <w:rFonts w:hAnsi="HG丸ｺﾞｼｯｸM-PRO"/>
          <w:b/>
        </w:rPr>
      </w:pPr>
    </w:p>
    <w:p w14:paraId="004BEF0A" w14:textId="298431E8" w:rsidR="0088506D" w:rsidRPr="0046064B" w:rsidRDefault="0046064B" w:rsidP="000C1F22">
      <w:pPr>
        <w:ind w:firstLineChars="0" w:firstLine="0"/>
        <w:jc w:val="center"/>
        <w:rPr>
          <w:rFonts w:hAnsi="HG丸ｺﾞｼｯｸM-PRO"/>
        </w:rPr>
      </w:pPr>
      <w:r w:rsidRPr="0046064B">
        <w:rPr>
          <w:rFonts w:hAnsi="HG丸ｺﾞｼｯｸM-PRO" w:hint="eastAsia"/>
        </w:rPr>
        <w:t>研究代表医師：</w:t>
      </w:r>
      <w:r w:rsidR="00E47315">
        <w:rPr>
          <w:rFonts w:hAnsi="HG丸ｺﾞｼｯｸM-PRO" w:hint="eastAsia"/>
        </w:rPr>
        <w:t>氏名</w:t>
      </w:r>
    </w:p>
    <w:p w14:paraId="02B0B894" w14:textId="2D55684E" w:rsidR="0046064B" w:rsidRPr="0046064B" w:rsidRDefault="00E47315" w:rsidP="000C1F22">
      <w:pPr>
        <w:ind w:firstLineChars="0" w:firstLine="0"/>
        <w:jc w:val="center"/>
        <w:rPr>
          <w:rFonts w:hAnsi="HG丸ｺﾞｼｯｸM-PRO"/>
        </w:rPr>
      </w:pPr>
      <w:r>
        <w:rPr>
          <w:rFonts w:hAnsi="HG丸ｺﾞｼｯｸM-PRO" w:hint="eastAsia"/>
        </w:rPr>
        <w:t>所属医療機関名</w:t>
      </w:r>
      <w:r w:rsidR="0046064B" w:rsidRPr="0046064B">
        <w:rPr>
          <w:rFonts w:hAnsi="HG丸ｺﾞｼｯｸM-PRO" w:hint="eastAsia"/>
        </w:rPr>
        <w:t xml:space="preserve">　</w:t>
      </w:r>
      <w:r>
        <w:rPr>
          <w:rFonts w:hAnsi="HG丸ｺﾞｼｯｸM-PRO" w:hint="eastAsia"/>
        </w:rPr>
        <w:t>所属診療科</w:t>
      </w:r>
    </w:p>
    <w:p w14:paraId="05A2ACBC" w14:textId="4CC9521B" w:rsidR="000338D1" w:rsidRPr="0046064B" w:rsidRDefault="000338D1" w:rsidP="000C1F22">
      <w:pPr>
        <w:ind w:firstLineChars="0" w:firstLine="0"/>
        <w:jc w:val="center"/>
        <w:rPr>
          <w:rFonts w:hAnsi="HG丸ｺﾞｼｯｸM-PRO"/>
          <w:b/>
        </w:rPr>
      </w:pPr>
    </w:p>
    <w:p w14:paraId="2E717773" w14:textId="3D910734" w:rsidR="0088506D" w:rsidRPr="0046064B" w:rsidRDefault="00122FCA" w:rsidP="000C1F22">
      <w:pPr>
        <w:ind w:firstLineChars="0" w:firstLine="0"/>
        <w:jc w:val="center"/>
        <w:rPr>
          <w:rFonts w:hAnsi="HG丸ｺﾞｼｯｸM-PRO"/>
        </w:rPr>
      </w:pPr>
      <w:r w:rsidRPr="0046064B">
        <w:rPr>
          <w:rFonts w:hAnsi="HG丸ｺﾞｼｯｸM-PRO" w:hint="eastAsia"/>
        </w:rPr>
        <w:t>第</w:t>
      </w:r>
      <w:r w:rsidR="009B674F" w:rsidRPr="0046064B">
        <w:rPr>
          <w:rFonts w:hAnsi="HG丸ｺﾞｼｯｸM-PRO" w:hint="eastAsia"/>
        </w:rPr>
        <w:t>X.X</w:t>
      </w:r>
      <w:r w:rsidRPr="0046064B">
        <w:rPr>
          <w:rFonts w:hAnsi="HG丸ｺﾞｼｯｸM-PRO" w:hint="eastAsia"/>
        </w:rPr>
        <w:t>版</w:t>
      </w:r>
    </w:p>
    <w:p w14:paraId="47468E3F" w14:textId="64EF69B1" w:rsidR="004D0C64" w:rsidRDefault="00122FCA" w:rsidP="000C1F22">
      <w:pPr>
        <w:ind w:firstLineChars="0" w:firstLine="0"/>
        <w:jc w:val="center"/>
        <w:rPr>
          <w:rFonts w:hAnsi="HG丸ｺﾞｼｯｸM-PRO"/>
        </w:rPr>
      </w:pPr>
      <w:r w:rsidRPr="0046064B">
        <w:rPr>
          <w:rFonts w:hAnsi="HG丸ｺﾞｼｯｸM-PRO" w:hint="eastAsia"/>
        </w:rPr>
        <w:t>作成日：</w:t>
      </w:r>
      <w:r w:rsidR="009B674F" w:rsidRPr="0046064B">
        <w:rPr>
          <w:rFonts w:hAnsi="HG丸ｺﾞｼｯｸM-PRO" w:hint="eastAsia"/>
        </w:rPr>
        <w:t xml:space="preserve">　○</w:t>
      </w:r>
      <w:r w:rsidRPr="0046064B">
        <w:rPr>
          <w:rFonts w:hAnsi="HG丸ｺﾞｼｯｸM-PRO" w:hint="eastAsia"/>
        </w:rPr>
        <w:t>年</w:t>
      </w:r>
      <w:r w:rsidR="009B674F" w:rsidRPr="0046064B">
        <w:rPr>
          <w:rFonts w:hAnsi="HG丸ｺﾞｼｯｸM-PRO" w:hint="eastAsia"/>
        </w:rPr>
        <w:t>○</w:t>
      </w:r>
      <w:r w:rsidRPr="0046064B">
        <w:rPr>
          <w:rFonts w:hAnsi="HG丸ｺﾞｼｯｸM-PRO" w:hint="eastAsia"/>
        </w:rPr>
        <w:t>月</w:t>
      </w:r>
      <w:r w:rsidR="009B674F" w:rsidRPr="0046064B">
        <w:rPr>
          <w:rFonts w:hAnsi="HG丸ｺﾞｼｯｸM-PRO" w:hint="eastAsia"/>
        </w:rPr>
        <w:t>○</w:t>
      </w:r>
      <w:r w:rsidRPr="0046064B">
        <w:rPr>
          <w:rFonts w:hAnsi="HG丸ｺﾞｼｯｸM-PRO" w:hint="eastAsia"/>
        </w:rPr>
        <w:t>日</w:t>
      </w:r>
    </w:p>
    <w:p w14:paraId="5DDD2D61" w14:textId="01A5C970" w:rsidR="00203F5A" w:rsidRDefault="00203F5A" w:rsidP="00203F5A">
      <w:pPr>
        <w:ind w:firstLineChars="0" w:firstLine="0"/>
        <w:jc w:val="left"/>
        <w:rPr>
          <w:rFonts w:hAnsi="HG丸ｺﾞｼｯｸM-PRO"/>
          <w:b/>
        </w:rPr>
      </w:pPr>
    </w:p>
    <w:p w14:paraId="7FC0367B" w14:textId="011CCF2F" w:rsidR="007152BE" w:rsidRDefault="00CD5D03" w:rsidP="000C1F22">
      <w:pPr>
        <w:ind w:firstLineChars="0" w:firstLine="0"/>
        <w:jc w:val="center"/>
        <w:rPr>
          <w:rFonts w:hAnsi="HG丸ｺﾞｼｯｸM-PRO"/>
          <w:b/>
        </w:rPr>
      </w:pPr>
      <w:r>
        <w:rPr>
          <w:rFonts w:hAnsi="HG丸ｺﾞｼｯｸM-PRO"/>
          <w:b/>
          <w:noProof/>
        </w:rPr>
        <w:drawing>
          <wp:anchor distT="0" distB="0" distL="114300" distR="114300" simplePos="0" relativeHeight="251658243" behindDoc="0" locked="0" layoutInCell="1" allowOverlap="1" wp14:anchorId="6AA65028" wp14:editId="6DEFEF4F">
            <wp:simplePos x="0" y="0"/>
            <wp:positionH relativeFrom="column">
              <wp:posOffset>631250</wp:posOffset>
            </wp:positionH>
            <wp:positionV relativeFrom="paragraph">
              <wp:posOffset>604918</wp:posOffset>
            </wp:positionV>
            <wp:extent cx="1529385" cy="776377"/>
            <wp:effectExtent l="0" t="57150" r="71120" b="25273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2.png"/>
                    <pic:cNvPicPr/>
                  </pic:nvPicPr>
                  <pic:blipFill>
                    <a:blip r:embed="rId14" cstate="print">
                      <a:extLst>
                        <a:ext uri="{28A0092B-C50C-407E-A947-70E740481C1C}">
                          <a14:useLocalDpi xmlns:a14="http://schemas.microsoft.com/office/drawing/2010/main" val="0"/>
                        </a:ext>
                      </a:extLst>
                    </a:blip>
                    <a:stretch>
                      <a:fillRect/>
                    </a:stretch>
                  </pic:blipFill>
                  <pic:spPr>
                    <a:xfrm rot="20369836">
                      <a:off x="0" y="0"/>
                      <a:ext cx="1529385" cy="776377"/>
                    </a:xfrm>
                    <a:prstGeom prst="rect">
                      <a:avLst/>
                    </a:prstGeom>
                  </pic:spPr>
                </pic:pic>
              </a:graphicData>
            </a:graphic>
          </wp:anchor>
        </w:drawing>
      </w:r>
    </w:p>
    <w:p w14:paraId="21290175" w14:textId="4944DCB8" w:rsidR="007152BE" w:rsidRPr="0046064B" w:rsidRDefault="00CD5D03" w:rsidP="000C1F22">
      <w:pPr>
        <w:ind w:firstLineChars="0" w:firstLine="0"/>
        <w:jc w:val="center"/>
        <w:rPr>
          <w:rFonts w:hAnsi="HG丸ｺﾞｼｯｸM-PRO"/>
          <w:b/>
        </w:rPr>
      </w:pPr>
      <w:r>
        <w:rPr>
          <w:rFonts w:hAnsi="HG丸ｺﾞｼｯｸM-PRO"/>
          <w:b/>
          <w:noProof/>
        </w:rPr>
        <w:drawing>
          <wp:anchor distT="0" distB="0" distL="114300" distR="114300" simplePos="0" relativeHeight="251658244" behindDoc="0" locked="0" layoutInCell="1" allowOverlap="1" wp14:anchorId="03D800D6" wp14:editId="45B24685">
            <wp:simplePos x="0" y="0"/>
            <wp:positionH relativeFrom="column">
              <wp:posOffset>4147185</wp:posOffset>
            </wp:positionH>
            <wp:positionV relativeFrom="paragraph">
              <wp:posOffset>323850</wp:posOffset>
            </wp:positionV>
            <wp:extent cx="1379855" cy="1058545"/>
            <wp:effectExtent l="76200" t="0" r="106045" b="10350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5-2.png"/>
                    <pic:cNvPicPr/>
                  </pic:nvPicPr>
                  <pic:blipFill>
                    <a:blip r:embed="rId15" cstate="print">
                      <a:extLst>
                        <a:ext uri="{28A0092B-C50C-407E-A947-70E740481C1C}">
                          <a14:useLocalDpi xmlns:a14="http://schemas.microsoft.com/office/drawing/2010/main" val="0"/>
                        </a:ext>
                      </a:extLst>
                    </a:blip>
                    <a:stretch>
                      <a:fillRect/>
                    </a:stretch>
                  </pic:blipFill>
                  <pic:spPr>
                    <a:xfrm rot="1195067">
                      <a:off x="0" y="0"/>
                      <a:ext cx="1379855" cy="1058545"/>
                    </a:xfrm>
                    <a:prstGeom prst="rect">
                      <a:avLst/>
                    </a:prstGeom>
                  </pic:spPr>
                </pic:pic>
              </a:graphicData>
            </a:graphic>
            <wp14:sizeRelH relativeFrom="margin">
              <wp14:pctWidth>0</wp14:pctWidth>
            </wp14:sizeRelH>
            <wp14:sizeRelV relativeFrom="margin">
              <wp14:pctHeight>0</wp14:pctHeight>
            </wp14:sizeRelV>
          </wp:anchor>
        </w:drawing>
      </w:r>
    </w:p>
    <w:p w14:paraId="530A721F" w14:textId="77777777" w:rsidR="00122FCA" w:rsidRPr="0046064B" w:rsidRDefault="00122FCA" w:rsidP="007316D0">
      <w:pPr>
        <w:ind w:firstLine="240"/>
        <w:rPr>
          <w:rFonts w:hAnsi="HG丸ｺﾞｼｯｸM-PRO"/>
          <w:color w:val="2E74B5" w:themeColor="accent1" w:themeShade="BF"/>
        </w:rPr>
      </w:pPr>
      <w:r w:rsidRPr="0046064B">
        <w:rPr>
          <w:rFonts w:hAnsi="HG丸ｺﾞｼｯｸM-PRO"/>
          <w:color w:val="2E74B5" w:themeColor="accent1" w:themeShade="BF"/>
        </w:rPr>
        <w:br w:type="page"/>
      </w:r>
    </w:p>
    <w:p w14:paraId="3323542A" w14:textId="77777777" w:rsidR="00F94FDF" w:rsidRDefault="00F94FDF" w:rsidP="00C553F9">
      <w:pPr>
        <w:pStyle w:val="10"/>
        <w:spacing w:after="180"/>
        <w:sectPr w:rsidR="00F94FDF" w:rsidSect="009B674F">
          <w:headerReference w:type="default" r:id="rId16"/>
          <w:footerReference w:type="default" r:id="rId17"/>
          <w:pgSz w:w="11906" w:h="16838"/>
          <w:pgMar w:top="1418" w:right="1134" w:bottom="851" w:left="1134" w:header="567" w:footer="510" w:gutter="0"/>
          <w:pgNumType w:start="1"/>
          <w:cols w:space="425"/>
          <w:docGrid w:type="lines" w:linePitch="360"/>
        </w:sectPr>
      </w:pPr>
    </w:p>
    <w:p w14:paraId="5A3E1AFB" w14:textId="0C0B2539" w:rsidR="009D5844" w:rsidRPr="007316D0" w:rsidRDefault="00074105" w:rsidP="00C553F9">
      <w:pPr>
        <w:pStyle w:val="10"/>
        <w:spacing w:after="180"/>
      </w:pPr>
      <w:r w:rsidRPr="007316D0">
        <w:rPr>
          <w:rFonts w:hint="eastAsia"/>
        </w:rPr>
        <w:lastRenderedPageBreak/>
        <w:t>はじめに</w:t>
      </w:r>
    </w:p>
    <w:p w14:paraId="74E38CEE" w14:textId="5449544C" w:rsidR="00B94764" w:rsidRDefault="00AB39DC" w:rsidP="007316D0">
      <w:pPr>
        <w:ind w:firstLine="240"/>
        <w:rPr>
          <w:rFonts w:hAnsi="HG丸ｺﾞｼｯｸM-PRO"/>
          <w:szCs w:val="24"/>
        </w:rPr>
      </w:pPr>
      <w:r>
        <w:rPr>
          <w:rFonts w:hAnsi="HG丸ｺﾞｼｯｸM-PRO" w:hint="eastAsia"/>
          <w:szCs w:val="24"/>
        </w:rPr>
        <w:t>病気の原因の解明や、予防・診断・治療方法の改善などのために、人を対象として行われる研究を「臨床</w:t>
      </w:r>
      <w:r w:rsidR="00B94764" w:rsidRPr="007316D0">
        <w:rPr>
          <w:rFonts w:hAnsi="HG丸ｺﾞｼｯｸM-PRO" w:hint="eastAsia"/>
          <w:szCs w:val="24"/>
        </w:rPr>
        <w:t>研究</w:t>
      </w:r>
      <w:r>
        <w:rPr>
          <w:rFonts w:hAnsi="HG丸ｺﾞｼｯｸM-PRO" w:hint="eastAsia"/>
          <w:szCs w:val="24"/>
        </w:rPr>
        <w:t>」</w:t>
      </w:r>
      <w:r w:rsidR="00B94764" w:rsidRPr="007316D0">
        <w:rPr>
          <w:rFonts w:hAnsi="HG丸ｺﾞｼｯｸM-PRO" w:hint="eastAsia"/>
          <w:szCs w:val="24"/>
        </w:rPr>
        <w:t>と</w:t>
      </w:r>
      <w:r>
        <w:rPr>
          <w:rFonts w:hAnsi="HG丸ｺﾞｼｯｸM-PRO" w:hint="eastAsia"/>
          <w:szCs w:val="24"/>
        </w:rPr>
        <w:t>言います。現代の医療も、これまでの臨床研究の成果が積み重なって、病気の原因や治療法などが解明されてきました。医療をさらに進歩・発展させ、より効果的で安全な医療を行うために、臨床研究は欠かせません。そして、臨床研究を行うには、多くの患者さんのご理解とご協力が必要です。</w:t>
      </w:r>
    </w:p>
    <w:p w14:paraId="1C33D41C" w14:textId="775CCBD5" w:rsidR="003607F1" w:rsidRPr="007316D0" w:rsidRDefault="003607F1" w:rsidP="007316D0">
      <w:pPr>
        <w:ind w:firstLine="240"/>
        <w:rPr>
          <w:rFonts w:hAnsi="HG丸ｺﾞｼｯｸM-PRO"/>
          <w:szCs w:val="24"/>
        </w:rPr>
      </w:pPr>
      <w:r>
        <w:rPr>
          <w:rFonts w:hAnsi="HG丸ｺﾞｼｯｸM-PRO" w:hint="eastAsia"/>
          <w:szCs w:val="24"/>
        </w:rPr>
        <w:t>臨床研究を行うためには、研究を行う目的と研究を行う方法が正しく考えられているか、また、参加いただく患者さんの人権が保護され、安全性が確保される内容になっているか、などについて、倫理的・科学的な側面からの審査を受けることが義務付けられています。</w:t>
      </w:r>
    </w:p>
    <w:p w14:paraId="58A28922" w14:textId="7737E5BF" w:rsidR="00B94764" w:rsidRPr="007316D0" w:rsidRDefault="00B94764" w:rsidP="007316D0">
      <w:pPr>
        <w:ind w:firstLine="240"/>
        <w:rPr>
          <w:rFonts w:hAnsi="HG丸ｺﾞｼｯｸM-PRO"/>
          <w:szCs w:val="24"/>
        </w:rPr>
      </w:pPr>
      <w:r w:rsidRPr="007316D0">
        <w:rPr>
          <w:rFonts w:hAnsi="HG丸ｺﾞｼｯｸM-PRO" w:hint="eastAsia"/>
          <w:szCs w:val="24"/>
        </w:rPr>
        <w:t>今回参加をお願いする研究は</w:t>
      </w:r>
      <w:r w:rsidR="00905C56">
        <w:rPr>
          <w:rFonts w:hAnsi="HG丸ｺﾞｼｯｸM-PRO" w:hint="eastAsia"/>
          <w:szCs w:val="24"/>
        </w:rPr>
        <w:t>、</w:t>
      </w:r>
      <w:r w:rsidRPr="007316D0">
        <w:rPr>
          <w:rFonts w:hAnsi="HG丸ｺﾞｼｯｸM-PRO" w:hint="eastAsia"/>
          <w:szCs w:val="24"/>
        </w:rPr>
        <w:t>臨床研究法</w:t>
      </w:r>
      <w:r w:rsidR="0093396D">
        <w:rPr>
          <w:rFonts w:hAnsi="HG丸ｺﾞｼｯｸM-PRO" w:hint="eastAsia"/>
          <w:szCs w:val="24"/>
        </w:rPr>
        <w:t>で</w:t>
      </w:r>
      <w:r w:rsidR="00AC44F9" w:rsidRPr="007316D0">
        <w:rPr>
          <w:rFonts w:hAnsi="HG丸ｺﾞｼｯｸM-PRO" w:hint="eastAsia"/>
          <w:szCs w:val="24"/>
        </w:rPr>
        <w:t>定められた</w:t>
      </w:r>
      <w:r w:rsidR="00905C56">
        <w:rPr>
          <w:rFonts w:hAnsi="HG丸ｺﾞｼｯｸM-PRO" w:hint="eastAsia"/>
          <w:szCs w:val="24"/>
        </w:rPr>
        <w:t>「</w:t>
      </w:r>
      <w:r w:rsidRPr="007316D0">
        <w:rPr>
          <w:rFonts w:hAnsi="HG丸ｺﾞｼｯｸM-PRO" w:hint="eastAsia"/>
          <w:szCs w:val="24"/>
        </w:rPr>
        <w:t>特定臨床研究</w:t>
      </w:r>
      <w:r w:rsidR="00905C56">
        <w:rPr>
          <w:rFonts w:hAnsi="HG丸ｺﾞｼｯｸM-PRO" w:hint="eastAsia"/>
          <w:szCs w:val="24"/>
        </w:rPr>
        <w:t>」</w:t>
      </w:r>
      <w:r w:rsidRPr="007316D0">
        <w:rPr>
          <w:rFonts w:hAnsi="HG丸ｺﾞｼｯｸM-PRO" w:hint="eastAsia"/>
          <w:szCs w:val="24"/>
        </w:rPr>
        <w:t>と呼ばれるものです。特定臨床研究とは、「未承認・適応外の医薬品・医療機器等を用いた臨床研究」または「製薬企業等から資金提供を受けて</w:t>
      </w:r>
      <w:r w:rsidR="0041028B">
        <w:rPr>
          <w:rFonts w:hAnsi="HG丸ｺﾞｼｯｸM-PRO" w:hint="eastAsia"/>
          <w:szCs w:val="24"/>
        </w:rPr>
        <w:t>実施する</w:t>
      </w:r>
      <w:r w:rsidRPr="007316D0">
        <w:rPr>
          <w:rFonts w:hAnsi="HG丸ｺﾞｼｯｸM-PRO" w:hint="eastAsia"/>
          <w:szCs w:val="24"/>
        </w:rPr>
        <w:t>臨床研究」をいいます。</w:t>
      </w:r>
      <w:r w:rsidR="00EA2621" w:rsidRPr="007316D0">
        <w:rPr>
          <w:rFonts w:hAnsi="HG丸ｺﾞｼｯｸM-PRO" w:hint="eastAsia"/>
          <w:szCs w:val="24"/>
        </w:rPr>
        <w:t>この研究は、</w:t>
      </w:r>
      <w:r w:rsidR="009F5823" w:rsidRPr="007316D0">
        <w:rPr>
          <w:rFonts w:hAnsi="HG丸ｺﾞｼｯｸM-PRO" w:hint="eastAsia"/>
          <w:color w:val="0070C0"/>
          <w:szCs w:val="24"/>
        </w:rPr>
        <w:t>（例）医薬品</w:t>
      </w:r>
      <w:r w:rsidR="00905C56">
        <w:rPr>
          <w:rFonts w:hAnsi="HG丸ｺﾞｼｯｸM-PRO" w:hint="eastAsia"/>
          <w:color w:val="0070C0"/>
          <w:szCs w:val="24"/>
        </w:rPr>
        <w:t>を適応外使用し</w:t>
      </w:r>
      <w:r w:rsidR="009F5823" w:rsidRPr="007316D0">
        <w:rPr>
          <w:rFonts w:hAnsi="HG丸ｺﾞｼｯｸM-PRO" w:hint="eastAsia"/>
          <w:color w:val="0070C0"/>
          <w:szCs w:val="24"/>
        </w:rPr>
        <w:t>、</w:t>
      </w:r>
      <w:r w:rsidR="0041028B">
        <w:rPr>
          <w:rFonts w:hAnsi="HG丸ｺﾞｼｯｸM-PRO" w:hint="eastAsia"/>
          <w:color w:val="0070C0"/>
          <w:szCs w:val="24"/>
        </w:rPr>
        <w:t>かつ、</w:t>
      </w:r>
      <w:r w:rsidR="009F5823" w:rsidRPr="007316D0">
        <w:rPr>
          <w:rFonts w:hAnsi="HG丸ｺﾞｼｯｸM-PRO" w:hint="eastAsia"/>
          <w:color w:val="0070C0"/>
          <w:szCs w:val="24"/>
        </w:rPr>
        <w:t>企業からの資金提供を受けて行われます。</w:t>
      </w:r>
      <w:r w:rsidRPr="007316D0">
        <w:rPr>
          <w:rFonts w:hAnsi="HG丸ｺﾞｼｯｸM-PRO" w:hint="eastAsia"/>
          <w:szCs w:val="24"/>
        </w:rPr>
        <w:t>実際の診療に携わる医師が医学的必要性・重要性</w:t>
      </w:r>
      <w:r w:rsidR="00AC44F9" w:rsidRPr="007316D0">
        <w:rPr>
          <w:rFonts w:hAnsi="HG丸ｺﾞｼｯｸM-PRO" w:hint="eastAsia"/>
          <w:szCs w:val="24"/>
        </w:rPr>
        <w:t>を考慮して</w:t>
      </w:r>
      <w:r w:rsidRPr="007316D0">
        <w:rPr>
          <w:rFonts w:hAnsi="HG丸ｺﾞｼｯｸM-PRO" w:hint="eastAsia"/>
          <w:szCs w:val="24"/>
        </w:rPr>
        <w:t>、立案・計画して行うものであり、</w:t>
      </w:r>
      <w:r w:rsidR="00490B66">
        <w:rPr>
          <w:rFonts w:hAnsi="HG丸ｺﾞｼｯｸM-PRO" w:hint="eastAsia"/>
          <w:szCs w:val="24"/>
        </w:rPr>
        <w:t>お薬の</w:t>
      </w:r>
      <w:r w:rsidR="00905C56">
        <w:rPr>
          <w:rFonts w:hAnsi="HG丸ｺﾞｼｯｸM-PRO" w:hint="eastAsia"/>
          <w:szCs w:val="24"/>
        </w:rPr>
        <w:t>製造販売承認を国から得るために行われる「</w:t>
      </w:r>
      <w:r w:rsidRPr="007316D0">
        <w:rPr>
          <w:rFonts w:hAnsi="HG丸ｺﾞｼｯｸM-PRO" w:hint="eastAsia"/>
          <w:szCs w:val="24"/>
        </w:rPr>
        <w:t>治験</w:t>
      </w:r>
      <w:r w:rsidR="00905C56">
        <w:rPr>
          <w:rFonts w:hAnsi="HG丸ｺﾞｼｯｸM-PRO" w:hint="eastAsia"/>
          <w:szCs w:val="24"/>
        </w:rPr>
        <w:t>」</w:t>
      </w:r>
      <w:r w:rsidRPr="007316D0">
        <w:rPr>
          <w:rFonts w:hAnsi="HG丸ｺﾞｼｯｸM-PRO" w:hint="eastAsia"/>
          <w:szCs w:val="24"/>
        </w:rPr>
        <w:t>ではありません。</w:t>
      </w:r>
    </w:p>
    <w:p w14:paraId="2176C7F5" w14:textId="2DD06915" w:rsidR="00905C56" w:rsidRDefault="00AD121E" w:rsidP="007316D0">
      <w:pPr>
        <w:ind w:firstLine="240"/>
        <w:rPr>
          <w:rFonts w:hAnsi="HG丸ｺﾞｼｯｸM-PRO"/>
          <w:szCs w:val="24"/>
        </w:rPr>
      </w:pPr>
      <w:r w:rsidRPr="007316D0">
        <w:rPr>
          <w:rFonts w:hAnsi="HG丸ｺﾞｼｯｸM-PRO" w:hint="eastAsia"/>
          <w:szCs w:val="24"/>
        </w:rPr>
        <w:t>この</w:t>
      </w:r>
      <w:r w:rsidR="001550AF" w:rsidRPr="007316D0">
        <w:rPr>
          <w:rFonts w:hAnsi="HG丸ｺﾞｼｯｸM-PRO" w:hint="eastAsia"/>
          <w:szCs w:val="24"/>
        </w:rPr>
        <w:t>研究に参加されるかどうかは</w:t>
      </w:r>
      <w:r w:rsidR="00905C56">
        <w:rPr>
          <w:rFonts w:hAnsi="HG丸ｺﾞｼｯｸM-PRO" w:hint="eastAsia"/>
          <w:szCs w:val="24"/>
        </w:rPr>
        <w:t>、あなた</w:t>
      </w:r>
      <w:r w:rsidR="001550AF" w:rsidRPr="007316D0">
        <w:rPr>
          <w:rFonts w:hAnsi="HG丸ｺﾞｼｯｸM-PRO" w:hint="eastAsia"/>
          <w:szCs w:val="24"/>
        </w:rPr>
        <w:t>の自由意思で決めて下さい。参加されなくても</w:t>
      </w:r>
      <w:r w:rsidR="00905C56">
        <w:rPr>
          <w:rFonts w:hAnsi="HG丸ｺﾞｼｯｸM-PRO" w:hint="eastAsia"/>
          <w:szCs w:val="24"/>
        </w:rPr>
        <w:t>あなたが</w:t>
      </w:r>
      <w:r w:rsidR="001550AF" w:rsidRPr="007316D0">
        <w:rPr>
          <w:rFonts w:hAnsi="HG丸ｺﾞｼｯｸM-PRO" w:hint="eastAsia"/>
          <w:szCs w:val="24"/>
        </w:rPr>
        <w:t>不利益を被ることはありません。説明の中には少し難しい部分もありますが、よくお読みになり、わからない点や不安な点がございましたら、遠慮なく研究責任医師または研究分担医師にお尋ねください。</w:t>
      </w:r>
    </w:p>
    <w:p w14:paraId="5CE98144" w14:textId="687D140B" w:rsidR="00AC44F9" w:rsidRPr="007316D0" w:rsidRDefault="00AC44F9" w:rsidP="007316D0">
      <w:pPr>
        <w:ind w:firstLine="240"/>
        <w:rPr>
          <w:rFonts w:hAnsi="HG丸ｺﾞｼｯｸM-PRO"/>
          <w:color w:val="000000" w:themeColor="text1"/>
          <w:szCs w:val="24"/>
        </w:rPr>
      </w:pPr>
      <w:r w:rsidRPr="007316D0">
        <w:rPr>
          <w:rFonts w:hAnsi="HG丸ｺﾞｼｯｸM-PRO" w:hint="eastAsia"/>
          <w:color w:val="000000" w:themeColor="text1"/>
          <w:szCs w:val="24"/>
        </w:rPr>
        <w:t>ご参加いただける場合は、別紙の「同意書」にご署名の上、担当医師にお渡しください。</w:t>
      </w:r>
    </w:p>
    <w:p w14:paraId="03DDB661" w14:textId="7701B347" w:rsidR="009B674F" w:rsidRDefault="009B674F">
      <w:pPr>
        <w:widowControl/>
        <w:ind w:firstLine="240"/>
        <w:jc w:val="left"/>
        <w:rPr>
          <w:rFonts w:hAnsi="HG丸ｺﾞｼｯｸM-PRO"/>
          <w:szCs w:val="24"/>
        </w:rPr>
      </w:pPr>
      <w:r>
        <w:rPr>
          <w:rFonts w:hAnsi="HG丸ｺﾞｼｯｸM-PRO"/>
          <w:szCs w:val="24"/>
        </w:rPr>
        <w:br w:type="page"/>
      </w:r>
    </w:p>
    <w:p w14:paraId="751A1235" w14:textId="7E2E4B28" w:rsidR="009D5844" w:rsidRPr="007316D0" w:rsidRDefault="008B38BE" w:rsidP="00C553F9">
      <w:pPr>
        <w:pStyle w:val="10"/>
        <w:spacing w:after="180"/>
      </w:pPr>
      <w:r>
        <w:rPr>
          <w:rFonts w:hint="eastAsia"/>
        </w:rPr>
        <w:lastRenderedPageBreak/>
        <w:t xml:space="preserve">1.　</w:t>
      </w:r>
      <w:r w:rsidR="009D5844" w:rsidRPr="007316D0">
        <w:rPr>
          <w:rFonts w:hint="eastAsia"/>
        </w:rPr>
        <w:t>実施する特定臨床研究の名称、当該特定臨床研究の実施について実施医療機関の管理者の承認を受けている旨及び厚生労働大臣に実施計画を提出している旨</w:t>
      </w:r>
    </w:p>
    <w:p w14:paraId="2F6313B3" w14:textId="40C4C151" w:rsidR="00102B12" w:rsidRPr="007316D0" w:rsidRDefault="00102B12" w:rsidP="00905C56">
      <w:pPr>
        <w:ind w:firstLine="240"/>
        <w:rPr>
          <w:rFonts w:hAnsi="HG丸ｺﾞｼｯｸM-PRO"/>
          <w:color w:val="00B0F0"/>
          <w:szCs w:val="24"/>
        </w:rPr>
      </w:pPr>
      <w:r w:rsidRPr="007316D0">
        <w:rPr>
          <w:rFonts w:hAnsi="HG丸ｺﾞｼｯｸM-PRO" w:hint="eastAsia"/>
          <w:color w:val="000000" w:themeColor="text1"/>
          <w:szCs w:val="24"/>
        </w:rPr>
        <w:t>この研究の名称は、</w:t>
      </w:r>
      <w:r w:rsidRPr="007316D0">
        <w:rPr>
          <w:rFonts w:hAnsi="HG丸ｺﾞｼｯｸM-PRO" w:hint="eastAsia"/>
          <w:szCs w:val="24"/>
        </w:rPr>
        <w:t>「</w:t>
      </w:r>
      <w:r w:rsidR="00905C56" w:rsidRPr="00905C56">
        <w:rPr>
          <w:rFonts w:hAnsi="HG丸ｺﾞｼｯｸM-PRO"/>
          <w:color w:val="0070C0"/>
          <w:szCs w:val="24"/>
        </w:rPr>
        <w:t>●●</w:t>
      </w:r>
      <w:r w:rsidR="00905C56" w:rsidRPr="00905C56">
        <w:rPr>
          <w:rFonts w:hAnsi="HG丸ｺﾞｼｯｸM-PRO" w:hint="eastAsia"/>
          <w:color w:val="0070C0"/>
          <w:szCs w:val="24"/>
        </w:rPr>
        <w:t>を対象とする</w:t>
      </w:r>
      <w:r w:rsidR="00905C56" w:rsidRPr="00905C56">
        <w:rPr>
          <w:rFonts w:hAnsi="HG丸ｺﾞｼｯｸM-PRO"/>
          <w:color w:val="0070C0"/>
          <w:szCs w:val="24"/>
        </w:rPr>
        <w:t>●●</w:t>
      </w:r>
      <w:r w:rsidR="00905C56" w:rsidRPr="00905C56">
        <w:rPr>
          <w:rFonts w:hAnsi="HG丸ｺﾞｼｯｸM-PRO" w:hint="eastAsia"/>
          <w:color w:val="0070C0"/>
          <w:szCs w:val="24"/>
        </w:rPr>
        <w:t>の有効性と安全性を検証する多施設共同無作為化比較試験</w:t>
      </w:r>
      <w:r w:rsidR="002A4568" w:rsidRPr="007316D0">
        <w:rPr>
          <w:rFonts w:hAnsi="HG丸ｺﾞｼｯｸM-PRO" w:hint="eastAsia"/>
          <w:color w:val="FF0000"/>
          <w:szCs w:val="21"/>
        </w:rPr>
        <w:t>※</w:t>
      </w:r>
      <w:r w:rsidR="0041028B">
        <w:rPr>
          <w:rFonts w:hAnsi="HG丸ｺﾞｼｯｸM-PRO" w:hint="eastAsia"/>
          <w:color w:val="FF0000"/>
          <w:szCs w:val="21"/>
        </w:rPr>
        <w:t>表紙に記載した</w:t>
      </w:r>
      <w:r w:rsidR="002A4568" w:rsidRPr="007316D0">
        <w:rPr>
          <w:rFonts w:hAnsi="HG丸ｺﾞｼｯｸM-PRO" w:hint="eastAsia"/>
          <w:color w:val="FF0000"/>
          <w:szCs w:val="21"/>
        </w:rPr>
        <w:t>課題名</w:t>
      </w:r>
      <w:r w:rsidRPr="007316D0">
        <w:rPr>
          <w:rFonts w:hAnsi="HG丸ｺﾞｼｯｸM-PRO" w:hint="eastAsia"/>
          <w:szCs w:val="24"/>
        </w:rPr>
        <w:t>」</w:t>
      </w:r>
      <w:r w:rsidRPr="007316D0">
        <w:rPr>
          <w:rFonts w:hAnsi="HG丸ｺﾞｼｯｸM-PRO" w:hint="eastAsia"/>
          <w:color w:val="000000" w:themeColor="text1"/>
          <w:szCs w:val="24"/>
        </w:rPr>
        <w:t>です。</w:t>
      </w:r>
    </w:p>
    <w:p w14:paraId="417F8559" w14:textId="61EA02C3" w:rsidR="00122FCA" w:rsidRPr="007316D0" w:rsidRDefault="00795391" w:rsidP="007316D0">
      <w:pPr>
        <w:ind w:firstLine="240"/>
        <w:rPr>
          <w:rFonts w:hAnsi="HG丸ｺﾞｼｯｸM-PRO"/>
          <w:color w:val="000000" w:themeColor="text1"/>
          <w:szCs w:val="24"/>
        </w:rPr>
      </w:pPr>
      <w:r w:rsidRPr="007316D0">
        <w:rPr>
          <w:rFonts w:hAnsi="HG丸ｺﾞｼｯｸM-PRO" w:hint="eastAsia"/>
          <w:color w:val="000000" w:themeColor="text1"/>
          <w:szCs w:val="24"/>
        </w:rPr>
        <w:t>この</w:t>
      </w:r>
      <w:r w:rsidR="00122FCA" w:rsidRPr="007316D0">
        <w:rPr>
          <w:rFonts w:hAnsi="HG丸ｺﾞｼｯｸM-PRO" w:hint="eastAsia"/>
          <w:color w:val="000000" w:themeColor="text1"/>
          <w:szCs w:val="24"/>
        </w:rPr>
        <w:t>研究</w:t>
      </w:r>
      <w:r w:rsidR="003607F1">
        <w:rPr>
          <w:rFonts w:hAnsi="HG丸ｺﾞｼｯｸM-PRO" w:hint="eastAsia"/>
          <w:color w:val="000000" w:themeColor="text1"/>
          <w:szCs w:val="24"/>
        </w:rPr>
        <w:t>について</w:t>
      </w:r>
      <w:r w:rsidR="00905C56">
        <w:rPr>
          <w:rFonts w:hAnsi="HG丸ｺﾞｼｯｸM-PRO" w:hint="eastAsia"/>
          <w:color w:val="000000" w:themeColor="text1"/>
          <w:szCs w:val="24"/>
        </w:rPr>
        <w:t>、</w:t>
      </w:r>
      <w:r w:rsidR="00905C56" w:rsidRPr="0041028B">
        <w:rPr>
          <w:rFonts w:hAnsi="HG丸ｺﾞｼｯｸM-PRO" w:hint="eastAsia"/>
          <w:color w:val="0070C0"/>
          <w:szCs w:val="24"/>
        </w:rPr>
        <w:t xml:space="preserve">九州大学病院　</w:t>
      </w:r>
      <w:r w:rsidR="00122FCA" w:rsidRPr="0041028B">
        <w:rPr>
          <w:rFonts w:hAnsi="HG丸ｺﾞｼｯｸM-PRO" w:hint="eastAsia"/>
          <w:color w:val="0070C0"/>
          <w:szCs w:val="24"/>
        </w:rPr>
        <w:t>臨床研究審査委員会</w:t>
      </w:r>
      <w:r w:rsidR="00122FCA" w:rsidRPr="007316D0">
        <w:rPr>
          <w:rFonts w:hAnsi="HG丸ｺﾞｼｯｸM-PRO" w:hint="eastAsia"/>
          <w:color w:val="000000" w:themeColor="text1"/>
          <w:szCs w:val="24"/>
        </w:rPr>
        <w:t>の審査を受け</w:t>
      </w:r>
      <w:r w:rsidR="003607F1">
        <w:rPr>
          <w:rFonts w:hAnsi="HG丸ｺﾞｼｯｸM-PRO" w:hint="eastAsia"/>
          <w:color w:val="000000" w:themeColor="text1"/>
          <w:szCs w:val="24"/>
        </w:rPr>
        <w:t>た後</w:t>
      </w:r>
      <w:r w:rsidR="00122FCA" w:rsidRPr="007316D0">
        <w:rPr>
          <w:rFonts w:hAnsi="HG丸ｺﾞｼｯｸM-PRO" w:hint="eastAsia"/>
          <w:color w:val="000000" w:themeColor="text1"/>
          <w:szCs w:val="24"/>
        </w:rPr>
        <w:t>、</w:t>
      </w:r>
      <w:r w:rsidR="00905C56">
        <w:rPr>
          <w:rFonts w:hAnsi="HG丸ｺﾞｼｯｸM-PRO" w:hint="eastAsia"/>
          <w:color w:val="000000" w:themeColor="text1"/>
          <w:szCs w:val="24"/>
        </w:rPr>
        <w:t>病院</w:t>
      </w:r>
      <w:r w:rsidR="00122FCA" w:rsidRPr="007316D0">
        <w:rPr>
          <w:rFonts w:hAnsi="HG丸ｺﾞｼｯｸM-PRO" w:hint="eastAsia"/>
          <w:color w:val="000000" w:themeColor="text1"/>
          <w:szCs w:val="24"/>
        </w:rPr>
        <w:t>長の承認を得て、厚生労働大臣に</w:t>
      </w:r>
      <w:r w:rsidR="003607F1">
        <w:rPr>
          <w:rFonts w:hAnsi="HG丸ｺﾞｼｯｸM-PRO" w:hint="eastAsia"/>
          <w:color w:val="000000" w:themeColor="text1"/>
          <w:szCs w:val="24"/>
        </w:rPr>
        <w:t>研究に関する</w:t>
      </w:r>
      <w:r w:rsidR="00122FCA" w:rsidRPr="007316D0">
        <w:rPr>
          <w:rFonts w:hAnsi="HG丸ｺﾞｼｯｸM-PRO" w:hint="eastAsia"/>
          <w:color w:val="000000" w:themeColor="text1"/>
          <w:szCs w:val="24"/>
        </w:rPr>
        <w:t>実施計画を提出した上で実施しています。</w:t>
      </w:r>
    </w:p>
    <w:p w14:paraId="40C98E10" w14:textId="73CEAB4A" w:rsidR="0066651F" w:rsidRDefault="0066651F" w:rsidP="007316D0">
      <w:pPr>
        <w:ind w:firstLine="240"/>
        <w:rPr>
          <w:rFonts w:hAnsi="HG丸ｺﾞｼｯｸM-PRO"/>
          <w:szCs w:val="24"/>
        </w:rPr>
      </w:pPr>
    </w:p>
    <w:p w14:paraId="5225CD92" w14:textId="4822C0D0" w:rsidR="0066651F" w:rsidRDefault="0066651F" w:rsidP="0066651F">
      <w:pPr>
        <w:pStyle w:val="10"/>
        <w:spacing w:after="180"/>
      </w:pPr>
      <w:r>
        <w:rPr>
          <w:rFonts w:hint="eastAsia"/>
        </w:rPr>
        <w:t>1.1　あなたの病気について</w:t>
      </w:r>
    </w:p>
    <w:p w14:paraId="27115E8F" w14:textId="7E3E30FF" w:rsidR="00C83C3B" w:rsidRPr="00C95134" w:rsidRDefault="00C83C3B" w:rsidP="00C83C3B">
      <w:pPr>
        <w:pStyle w:val="1"/>
        <w:ind w:left="240" w:hanging="240"/>
      </w:pPr>
      <w:r w:rsidRPr="00C95134">
        <w:rPr>
          <w:rFonts w:hint="eastAsia"/>
        </w:rPr>
        <w:t>研究計画書「</w:t>
      </w:r>
      <w:r>
        <w:rPr>
          <w:rFonts w:hint="eastAsia"/>
        </w:rPr>
        <w:t>2.1対象疾患について</w:t>
      </w:r>
      <w:r w:rsidRPr="00C95134">
        <w:rPr>
          <w:rFonts w:hint="eastAsia"/>
        </w:rPr>
        <w:t>」を参考に、患者さんに分かりやすい表現で研究の意義を説明</w:t>
      </w:r>
      <w:r>
        <w:rPr>
          <w:rFonts w:hint="eastAsia"/>
        </w:rPr>
        <w:t>すること</w:t>
      </w:r>
      <w:r w:rsidRPr="00C95134">
        <w:rPr>
          <w:rFonts w:hint="eastAsia"/>
        </w:rPr>
        <w:t>。</w:t>
      </w:r>
    </w:p>
    <w:p w14:paraId="4F739AEC" w14:textId="4D8E385C" w:rsidR="0066651F" w:rsidRDefault="00C83C3B" w:rsidP="00C83C3B">
      <w:pPr>
        <w:ind w:leftChars="100" w:left="240" w:firstLine="240"/>
        <w:rPr>
          <w:rFonts w:hAnsi="HG丸ｺﾞｼｯｸM-PRO"/>
          <w:color w:val="0070C0"/>
          <w:szCs w:val="24"/>
        </w:rPr>
      </w:pPr>
      <w:r>
        <w:rPr>
          <w:rFonts w:hAnsi="HG丸ｺﾞｼｯｸM-PRO" w:hint="eastAsia"/>
          <w:color w:val="0070C0"/>
          <w:szCs w:val="24"/>
        </w:rPr>
        <w:t>あなたの病気は</w:t>
      </w:r>
      <w:r w:rsidRPr="00905C56">
        <w:rPr>
          <w:rFonts w:hAnsi="HG丸ｺﾞｼｯｸM-PRO"/>
          <w:color w:val="0070C0"/>
          <w:szCs w:val="24"/>
        </w:rPr>
        <w:t>●●</w:t>
      </w:r>
      <w:r>
        <w:rPr>
          <w:rFonts w:hAnsi="HG丸ｺﾞｼｯｸM-PRO" w:hint="eastAsia"/>
          <w:color w:val="0070C0"/>
          <w:szCs w:val="24"/>
        </w:rPr>
        <w:t>です。…</w:t>
      </w:r>
    </w:p>
    <w:p w14:paraId="7230F903" w14:textId="77777777" w:rsidR="00C83C3B" w:rsidRDefault="00C83C3B" w:rsidP="00513B06">
      <w:pPr>
        <w:ind w:leftChars="100" w:left="240" w:firstLine="240"/>
      </w:pPr>
    </w:p>
    <w:p w14:paraId="477CD916" w14:textId="699182D5" w:rsidR="0066651F" w:rsidRDefault="0066651F" w:rsidP="0066651F">
      <w:pPr>
        <w:pStyle w:val="10"/>
        <w:spacing w:after="180"/>
      </w:pPr>
      <w:r>
        <w:rPr>
          <w:rFonts w:hint="eastAsia"/>
        </w:rPr>
        <w:t>1.2あなたの病気に対する治療法について</w:t>
      </w:r>
    </w:p>
    <w:p w14:paraId="334CD083" w14:textId="7BD63B2E" w:rsidR="00C83C3B" w:rsidRPr="00C95134" w:rsidRDefault="00C83C3B" w:rsidP="00C83C3B">
      <w:pPr>
        <w:pStyle w:val="1"/>
        <w:ind w:left="240" w:hanging="240"/>
      </w:pPr>
      <w:r w:rsidRPr="00C95134">
        <w:rPr>
          <w:rFonts w:hint="eastAsia"/>
        </w:rPr>
        <w:t>研究計画書「</w:t>
      </w:r>
      <w:r>
        <w:rPr>
          <w:rFonts w:hint="eastAsia"/>
        </w:rPr>
        <w:t>2.2　現在の標準的な治療法について</w:t>
      </w:r>
      <w:r w:rsidRPr="00C95134">
        <w:rPr>
          <w:rFonts w:hint="eastAsia"/>
        </w:rPr>
        <w:t>」を参考に、患者さんに分かりやすい表現で研究の意義を説明</w:t>
      </w:r>
      <w:r>
        <w:rPr>
          <w:rFonts w:hint="eastAsia"/>
        </w:rPr>
        <w:t>すること</w:t>
      </w:r>
      <w:r w:rsidRPr="00C95134">
        <w:rPr>
          <w:rFonts w:hint="eastAsia"/>
        </w:rPr>
        <w:t>。</w:t>
      </w:r>
    </w:p>
    <w:p w14:paraId="24E80822" w14:textId="4B31C466" w:rsidR="00C83C3B" w:rsidRDefault="00C83C3B" w:rsidP="00C83C3B">
      <w:pPr>
        <w:ind w:leftChars="100" w:left="240" w:firstLine="240"/>
        <w:rPr>
          <w:rFonts w:hAnsi="HG丸ｺﾞｼｯｸM-PRO"/>
          <w:color w:val="0070C0"/>
          <w:szCs w:val="24"/>
        </w:rPr>
      </w:pPr>
      <w:r>
        <w:rPr>
          <w:rFonts w:hAnsi="HG丸ｺﾞｼｯｸM-PRO" w:hint="eastAsia"/>
          <w:color w:val="0070C0"/>
          <w:szCs w:val="24"/>
        </w:rPr>
        <w:t>△△</w:t>
      </w:r>
      <w:r w:rsidRPr="007316D0">
        <w:rPr>
          <w:rFonts w:hAnsi="HG丸ｺﾞｼｯｸM-PRO" w:hint="eastAsia"/>
          <w:color w:val="0070C0"/>
          <w:szCs w:val="24"/>
        </w:rPr>
        <w:t>病の患者さんに</w:t>
      </w:r>
      <w:r>
        <w:rPr>
          <w:rFonts w:hAnsi="HG丸ｺﾞｼｯｸM-PRO" w:hint="eastAsia"/>
          <w:color w:val="0070C0"/>
          <w:szCs w:val="24"/>
        </w:rPr>
        <w:t>おいて、</w:t>
      </w:r>
      <w:r w:rsidRPr="007316D0">
        <w:rPr>
          <w:rFonts w:hAnsi="HG丸ｺﾞｼｯｸM-PRO" w:hint="eastAsia"/>
          <w:color w:val="0070C0"/>
          <w:szCs w:val="24"/>
        </w:rPr>
        <w:t>現在の標準治療は</w:t>
      </w:r>
      <w:r>
        <w:rPr>
          <w:rFonts w:hAnsi="HG丸ｺﾞｼｯｸM-PRO" w:hint="eastAsia"/>
          <w:color w:val="0070C0"/>
          <w:szCs w:val="24"/>
        </w:rPr>
        <w:t>□□の内服となります</w:t>
      </w:r>
      <w:r w:rsidRPr="007316D0">
        <w:rPr>
          <w:rFonts w:hAnsi="HG丸ｺﾞｼｯｸM-PRO" w:hint="eastAsia"/>
          <w:color w:val="0070C0"/>
          <w:szCs w:val="24"/>
        </w:rPr>
        <w:t>。</w:t>
      </w:r>
    </w:p>
    <w:p w14:paraId="2847308A" w14:textId="77777777" w:rsidR="0066651F" w:rsidRPr="0066651F" w:rsidRDefault="0066651F" w:rsidP="0066651F">
      <w:pPr>
        <w:ind w:firstLine="240"/>
      </w:pPr>
    </w:p>
    <w:p w14:paraId="2804B6E4" w14:textId="5F8E1116" w:rsidR="00304C65" w:rsidRPr="007316D0" w:rsidRDefault="00083F11" w:rsidP="00C553F9">
      <w:pPr>
        <w:pStyle w:val="10"/>
        <w:spacing w:after="180"/>
      </w:pPr>
      <w:r w:rsidRPr="007316D0">
        <w:t>1</w:t>
      </w:r>
      <w:r w:rsidR="008B38BE">
        <w:rPr>
          <w:rFonts w:hint="eastAsia"/>
        </w:rPr>
        <w:t>.</w:t>
      </w:r>
      <w:r w:rsidR="0066651F">
        <w:rPr>
          <w:rFonts w:hint="eastAsia"/>
        </w:rPr>
        <w:t>3</w:t>
      </w:r>
      <w:r w:rsidR="008B38BE">
        <w:rPr>
          <w:rFonts w:hint="eastAsia"/>
        </w:rPr>
        <w:t xml:space="preserve">　</w:t>
      </w:r>
      <w:r w:rsidR="00C83C3B">
        <w:rPr>
          <w:rFonts w:hint="eastAsia"/>
        </w:rPr>
        <w:t>この</w:t>
      </w:r>
      <w:r w:rsidR="002C28F5" w:rsidRPr="007316D0">
        <w:rPr>
          <w:rFonts w:hint="eastAsia"/>
        </w:rPr>
        <w:t>研究の目的</w:t>
      </w:r>
      <w:r w:rsidR="003C529D">
        <w:rPr>
          <w:rFonts w:hint="eastAsia"/>
        </w:rPr>
        <w:t>、背景</w:t>
      </w:r>
      <w:r w:rsidR="00C83C3B">
        <w:rPr>
          <w:rFonts w:hint="eastAsia"/>
        </w:rPr>
        <w:t>、</w:t>
      </w:r>
      <w:r w:rsidR="002C28F5" w:rsidRPr="007316D0">
        <w:rPr>
          <w:rFonts w:hint="eastAsia"/>
        </w:rPr>
        <w:t>意義</w:t>
      </w:r>
    </w:p>
    <w:p w14:paraId="278B8E2D" w14:textId="68325A8C" w:rsidR="00B85A64" w:rsidRDefault="008B38BE" w:rsidP="00C95134">
      <w:pPr>
        <w:ind w:firstLine="240"/>
        <w:rPr>
          <w:rFonts w:hAnsi="HG丸ｺﾞｼｯｸM-PRO"/>
          <w:szCs w:val="24"/>
        </w:rPr>
      </w:pPr>
      <w:r>
        <w:rPr>
          <w:rFonts w:hAnsi="HG丸ｺﾞｼｯｸM-PRO" w:hint="eastAsia"/>
          <w:szCs w:val="24"/>
        </w:rPr>
        <w:t>1.</w:t>
      </w:r>
      <w:r w:rsidR="0066651F">
        <w:rPr>
          <w:rFonts w:hAnsi="HG丸ｺﾞｼｯｸM-PRO" w:hint="eastAsia"/>
          <w:szCs w:val="24"/>
        </w:rPr>
        <w:t>3</w:t>
      </w:r>
      <w:r>
        <w:rPr>
          <w:rFonts w:hAnsi="HG丸ｺﾞｼｯｸM-PRO" w:hint="eastAsia"/>
          <w:szCs w:val="24"/>
        </w:rPr>
        <w:t xml:space="preserve">.1　</w:t>
      </w:r>
      <w:r w:rsidR="00C95134">
        <w:rPr>
          <w:rFonts w:hAnsi="HG丸ｺﾞｼｯｸM-PRO" w:hint="eastAsia"/>
          <w:szCs w:val="24"/>
        </w:rPr>
        <w:t>目的</w:t>
      </w:r>
    </w:p>
    <w:p w14:paraId="638FBF98" w14:textId="3BCB9DF3" w:rsidR="00C95134" w:rsidRPr="00C95134" w:rsidRDefault="00C95134" w:rsidP="007316D0">
      <w:pPr>
        <w:pStyle w:val="1"/>
        <w:ind w:left="240" w:hanging="240"/>
      </w:pPr>
      <w:bookmarkStart w:id="2" w:name="_Hlk85201292"/>
      <w:r w:rsidRPr="00C95134">
        <w:rPr>
          <w:rFonts w:hint="eastAsia"/>
        </w:rPr>
        <w:t>研究計画書「</w:t>
      </w:r>
      <w:r w:rsidR="00905C56">
        <w:rPr>
          <w:rFonts w:hint="eastAsia"/>
        </w:rPr>
        <w:t>3.</w:t>
      </w:r>
      <w:r w:rsidR="00C83C3B">
        <w:rPr>
          <w:rFonts w:hint="eastAsia"/>
        </w:rPr>
        <w:t xml:space="preserve">　</w:t>
      </w:r>
      <w:r w:rsidR="007E1CBA">
        <w:rPr>
          <w:rFonts w:hint="eastAsia"/>
        </w:rPr>
        <w:t>目的</w:t>
      </w:r>
      <w:r w:rsidRPr="00C95134">
        <w:rPr>
          <w:rFonts w:hint="eastAsia"/>
        </w:rPr>
        <w:t>」を参考に、患者さんに分かりやすい表現で研究の目的を説明</w:t>
      </w:r>
      <w:r w:rsidR="007E1CBA">
        <w:rPr>
          <w:rFonts w:hint="eastAsia"/>
        </w:rPr>
        <w:t>すること</w:t>
      </w:r>
      <w:r w:rsidRPr="00C95134">
        <w:rPr>
          <w:rFonts w:hint="eastAsia"/>
        </w:rPr>
        <w:t>。</w:t>
      </w:r>
    </w:p>
    <w:p w14:paraId="6B877F75" w14:textId="74581A70" w:rsidR="00C95134" w:rsidRPr="007316D0" w:rsidRDefault="00C95134" w:rsidP="0041028B">
      <w:pPr>
        <w:ind w:leftChars="100" w:left="240" w:firstLine="240"/>
        <w:rPr>
          <w:rFonts w:hAnsi="HG丸ｺﾞｼｯｸM-PRO"/>
          <w:color w:val="0070C0"/>
          <w:szCs w:val="24"/>
        </w:rPr>
      </w:pPr>
      <w:r w:rsidRPr="007316D0">
        <w:rPr>
          <w:rFonts w:hAnsi="HG丸ｺﾞｼｯｸM-PRO" w:hint="eastAsia"/>
          <w:color w:val="0070C0"/>
          <w:szCs w:val="24"/>
        </w:rPr>
        <w:t>この研究の目的は、●●を服用した際の</w:t>
      </w:r>
      <w:r w:rsidR="00905C56">
        <w:rPr>
          <w:rFonts w:hAnsi="HG丸ｺﾞｼｯｸM-PRO" w:hint="eastAsia"/>
          <w:color w:val="0070C0"/>
          <w:szCs w:val="24"/>
        </w:rPr>
        <w:t>…</w:t>
      </w:r>
    </w:p>
    <w:bookmarkEnd w:id="2"/>
    <w:p w14:paraId="76B6D121" w14:textId="77777777" w:rsidR="003C529D" w:rsidRPr="00C95134" w:rsidRDefault="003C529D" w:rsidP="0041028B">
      <w:pPr>
        <w:ind w:leftChars="100" w:left="240" w:firstLine="240"/>
        <w:rPr>
          <w:rFonts w:hAnsi="HG丸ｺﾞｼｯｸM-PRO"/>
          <w:szCs w:val="24"/>
        </w:rPr>
      </w:pPr>
    </w:p>
    <w:p w14:paraId="54160B11" w14:textId="4BB1FB8F" w:rsidR="003C529D" w:rsidRDefault="003C529D" w:rsidP="003C529D">
      <w:pPr>
        <w:ind w:firstLine="240"/>
        <w:rPr>
          <w:rFonts w:hAnsi="HG丸ｺﾞｼｯｸM-PRO"/>
          <w:szCs w:val="24"/>
        </w:rPr>
      </w:pPr>
      <w:r>
        <w:rPr>
          <w:rFonts w:hAnsi="HG丸ｺﾞｼｯｸM-PRO" w:hint="eastAsia"/>
          <w:szCs w:val="24"/>
        </w:rPr>
        <w:t>1.</w:t>
      </w:r>
      <w:r w:rsidR="0066651F">
        <w:rPr>
          <w:rFonts w:hAnsi="HG丸ｺﾞｼｯｸM-PRO" w:hint="eastAsia"/>
          <w:szCs w:val="24"/>
        </w:rPr>
        <w:t>3</w:t>
      </w:r>
      <w:r>
        <w:rPr>
          <w:rFonts w:hAnsi="HG丸ｺﾞｼｯｸM-PRO" w:hint="eastAsia"/>
          <w:szCs w:val="24"/>
        </w:rPr>
        <w:t>.2　背景</w:t>
      </w:r>
    </w:p>
    <w:p w14:paraId="78AB8DE1" w14:textId="43E5F03D" w:rsidR="00C83C3B" w:rsidRPr="00C95134" w:rsidRDefault="00C83C3B" w:rsidP="00C83C3B">
      <w:pPr>
        <w:pStyle w:val="1"/>
        <w:ind w:left="240" w:hanging="240"/>
      </w:pPr>
      <w:r w:rsidRPr="00C95134">
        <w:rPr>
          <w:rFonts w:hint="eastAsia"/>
        </w:rPr>
        <w:t>研究計画書「</w:t>
      </w:r>
      <w:r>
        <w:rPr>
          <w:rFonts w:hint="eastAsia"/>
        </w:rPr>
        <w:t>2.　背景と意義</w:t>
      </w:r>
      <w:r w:rsidRPr="00C95134">
        <w:rPr>
          <w:rFonts w:hint="eastAsia"/>
        </w:rPr>
        <w:t>」を参考に、患者さんに分かりやすい表現で研究の</w:t>
      </w:r>
      <w:r w:rsidR="00076259">
        <w:rPr>
          <w:rFonts w:hint="eastAsia"/>
        </w:rPr>
        <w:t>背景</w:t>
      </w:r>
      <w:r w:rsidRPr="00C95134">
        <w:rPr>
          <w:rFonts w:hint="eastAsia"/>
        </w:rPr>
        <w:t>を説明</w:t>
      </w:r>
      <w:r>
        <w:rPr>
          <w:rFonts w:hint="eastAsia"/>
        </w:rPr>
        <w:t>すること</w:t>
      </w:r>
      <w:r w:rsidRPr="00C95134">
        <w:rPr>
          <w:rFonts w:hint="eastAsia"/>
        </w:rPr>
        <w:t>。</w:t>
      </w:r>
    </w:p>
    <w:p w14:paraId="686EDB49" w14:textId="59E5E815" w:rsidR="00C83C3B" w:rsidRDefault="00C83C3B" w:rsidP="00C83C3B">
      <w:pPr>
        <w:ind w:leftChars="100" w:left="240" w:firstLine="240"/>
        <w:rPr>
          <w:rFonts w:hAnsi="HG丸ｺﾞｼｯｸM-PRO"/>
          <w:color w:val="0070C0"/>
          <w:szCs w:val="24"/>
        </w:rPr>
      </w:pPr>
      <w:r>
        <w:rPr>
          <w:rFonts w:hAnsi="HG丸ｺﾞｼｯｸM-PRO" w:hint="eastAsia"/>
          <w:color w:val="0070C0"/>
          <w:szCs w:val="24"/>
        </w:rPr>
        <w:t>△△</w:t>
      </w:r>
      <w:r w:rsidRPr="007316D0">
        <w:rPr>
          <w:rFonts w:hAnsi="HG丸ｺﾞｼｯｸM-PRO" w:hint="eastAsia"/>
          <w:color w:val="0070C0"/>
          <w:szCs w:val="24"/>
        </w:rPr>
        <w:t>病の患者さんに</w:t>
      </w:r>
      <w:r>
        <w:rPr>
          <w:rFonts w:hAnsi="HG丸ｺﾞｼｯｸM-PRO" w:hint="eastAsia"/>
          <w:color w:val="0070C0"/>
          <w:szCs w:val="24"/>
        </w:rPr>
        <w:t>おいて、□□で治療することはできますが、問題点としては…</w:t>
      </w:r>
    </w:p>
    <w:p w14:paraId="61DDF096" w14:textId="1A639C76" w:rsidR="003C529D" w:rsidRDefault="003C529D" w:rsidP="001A013A">
      <w:pPr>
        <w:ind w:leftChars="100" w:left="240" w:firstLine="240"/>
        <w:rPr>
          <w:rFonts w:hAnsi="HG丸ｺﾞｼｯｸM-PRO"/>
          <w:szCs w:val="24"/>
        </w:rPr>
      </w:pPr>
    </w:p>
    <w:p w14:paraId="030659FF" w14:textId="76452027" w:rsidR="00C95134" w:rsidRDefault="008B38BE" w:rsidP="00C95134">
      <w:pPr>
        <w:ind w:firstLine="240"/>
        <w:rPr>
          <w:rFonts w:hAnsi="HG丸ｺﾞｼｯｸM-PRO"/>
          <w:szCs w:val="24"/>
        </w:rPr>
      </w:pPr>
      <w:r>
        <w:rPr>
          <w:rFonts w:hAnsi="HG丸ｺﾞｼｯｸM-PRO" w:hint="eastAsia"/>
          <w:szCs w:val="24"/>
        </w:rPr>
        <w:t>1.</w:t>
      </w:r>
      <w:r w:rsidR="0066651F">
        <w:rPr>
          <w:rFonts w:hAnsi="HG丸ｺﾞｼｯｸM-PRO" w:hint="eastAsia"/>
          <w:szCs w:val="24"/>
        </w:rPr>
        <w:t>3</w:t>
      </w:r>
      <w:r>
        <w:rPr>
          <w:rFonts w:hAnsi="HG丸ｺﾞｼｯｸM-PRO" w:hint="eastAsia"/>
          <w:szCs w:val="24"/>
        </w:rPr>
        <w:t>.</w:t>
      </w:r>
      <w:r w:rsidR="003C529D">
        <w:rPr>
          <w:rFonts w:hAnsi="HG丸ｺﾞｼｯｸM-PRO" w:hint="eastAsia"/>
          <w:szCs w:val="24"/>
        </w:rPr>
        <w:t>3</w:t>
      </w:r>
      <w:r>
        <w:rPr>
          <w:rFonts w:hAnsi="HG丸ｺﾞｼｯｸM-PRO" w:hint="eastAsia"/>
          <w:szCs w:val="24"/>
        </w:rPr>
        <w:t xml:space="preserve">　</w:t>
      </w:r>
      <w:r w:rsidR="00C95134">
        <w:rPr>
          <w:rFonts w:hAnsi="HG丸ｺﾞｼｯｸM-PRO" w:hint="eastAsia"/>
          <w:szCs w:val="24"/>
        </w:rPr>
        <w:t>意義</w:t>
      </w:r>
    </w:p>
    <w:p w14:paraId="2DFA791F" w14:textId="12C20A55" w:rsidR="00C95134" w:rsidRPr="00C95134" w:rsidRDefault="00C95134" w:rsidP="007316D0">
      <w:pPr>
        <w:pStyle w:val="1"/>
        <w:ind w:left="240" w:hanging="240"/>
      </w:pPr>
      <w:bookmarkStart w:id="3" w:name="_Hlk83995352"/>
      <w:r w:rsidRPr="00C95134">
        <w:rPr>
          <w:rFonts w:hint="eastAsia"/>
        </w:rPr>
        <w:t>研究計画書「</w:t>
      </w:r>
      <w:r w:rsidR="00905C56">
        <w:rPr>
          <w:rFonts w:hint="eastAsia"/>
        </w:rPr>
        <w:t>2.</w:t>
      </w:r>
      <w:r w:rsidR="00C83C3B">
        <w:rPr>
          <w:rFonts w:hint="eastAsia"/>
        </w:rPr>
        <w:t xml:space="preserve">　</w:t>
      </w:r>
      <w:r w:rsidR="00905C56">
        <w:rPr>
          <w:rFonts w:hint="eastAsia"/>
        </w:rPr>
        <w:t>背景と意義</w:t>
      </w:r>
      <w:r w:rsidRPr="00C95134">
        <w:rPr>
          <w:rFonts w:hint="eastAsia"/>
        </w:rPr>
        <w:t>」を参考に、患者さんに分かりやすい表現で研究の意義を説明</w:t>
      </w:r>
      <w:r w:rsidR="007E1CBA">
        <w:rPr>
          <w:rFonts w:hint="eastAsia"/>
        </w:rPr>
        <w:t>すること</w:t>
      </w:r>
      <w:r w:rsidRPr="00C95134">
        <w:rPr>
          <w:rFonts w:hint="eastAsia"/>
        </w:rPr>
        <w:t>。</w:t>
      </w:r>
    </w:p>
    <w:p w14:paraId="5A905726" w14:textId="0D30E6C2" w:rsidR="00C95134" w:rsidRPr="007316D0" w:rsidRDefault="001A013A" w:rsidP="0041028B">
      <w:pPr>
        <w:ind w:leftChars="100" w:left="240" w:firstLine="240"/>
        <w:rPr>
          <w:rFonts w:hAnsi="HG丸ｺﾞｼｯｸM-PRO"/>
          <w:color w:val="0070C0"/>
          <w:szCs w:val="24"/>
        </w:rPr>
      </w:pPr>
      <w:bookmarkStart w:id="4" w:name="_Hlk83995383"/>
      <w:bookmarkEnd w:id="3"/>
      <w:r>
        <w:rPr>
          <w:rFonts w:hAnsi="HG丸ｺﾞｼｯｸM-PRO" w:hint="eastAsia"/>
          <w:color w:val="0070C0"/>
          <w:szCs w:val="24"/>
        </w:rPr>
        <w:t>この研究では、あなたから採取した血液のXXを調べることによって、…</w:t>
      </w:r>
      <w:bookmarkEnd w:id="4"/>
    </w:p>
    <w:p w14:paraId="5D3EDCC8" w14:textId="1E312180" w:rsidR="00C95134" w:rsidRPr="007316D0" w:rsidRDefault="00C95134" w:rsidP="0041028B">
      <w:pPr>
        <w:ind w:leftChars="100" w:left="240" w:firstLine="240"/>
        <w:rPr>
          <w:rFonts w:hAnsi="HG丸ｺﾞｼｯｸM-PRO"/>
          <w:color w:val="0070C0"/>
          <w:szCs w:val="24"/>
        </w:rPr>
      </w:pPr>
    </w:p>
    <w:p w14:paraId="6EB63046" w14:textId="543643D4" w:rsidR="002C28F5" w:rsidRPr="007316D0" w:rsidRDefault="002C28F5" w:rsidP="00C553F9">
      <w:pPr>
        <w:pStyle w:val="10"/>
        <w:spacing w:after="180"/>
      </w:pPr>
      <w:r w:rsidRPr="007316D0">
        <w:t>1</w:t>
      </w:r>
      <w:r w:rsidR="008B38BE">
        <w:rPr>
          <w:rFonts w:hint="eastAsia"/>
        </w:rPr>
        <w:t>.</w:t>
      </w:r>
      <w:r w:rsidR="000A2E03">
        <w:rPr>
          <w:rFonts w:hint="eastAsia"/>
        </w:rPr>
        <w:t>4</w:t>
      </w:r>
      <w:r w:rsidR="008B38BE">
        <w:rPr>
          <w:rFonts w:hint="eastAsia"/>
        </w:rPr>
        <w:t xml:space="preserve">　</w:t>
      </w:r>
      <w:r w:rsidRPr="007316D0">
        <w:rPr>
          <w:rFonts w:hint="eastAsia"/>
        </w:rPr>
        <w:t>研究の方法</w:t>
      </w:r>
    </w:p>
    <w:p w14:paraId="22AB5F32" w14:textId="289BA08C" w:rsidR="0041028B" w:rsidRPr="00090300" w:rsidRDefault="0041028B" w:rsidP="0041028B">
      <w:pPr>
        <w:pStyle w:val="1"/>
        <w:ind w:left="240" w:hanging="240"/>
      </w:pPr>
      <w:r>
        <w:rPr>
          <w:rFonts w:hint="eastAsia"/>
        </w:rPr>
        <w:t>研究の流れ（同意取得から登録、割付、</w:t>
      </w:r>
      <w:r w:rsidRPr="00090300">
        <w:rPr>
          <w:rFonts w:hint="eastAsia"/>
        </w:rPr>
        <w:t>投与量、投与方法、投与期間</w:t>
      </w:r>
      <w:r>
        <w:rPr>
          <w:rFonts w:hint="eastAsia"/>
        </w:rPr>
        <w:t>など）について、</w:t>
      </w:r>
      <w:r w:rsidRPr="00090300">
        <w:rPr>
          <w:rFonts w:hint="eastAsia"/>
        </w:rPr>
        <w:t>フローチャート等を</w:t>
      </w:r>
      <w:r>
        <w:rPr>
          <w:rFonts w:hint="eastAsia"/>
        </w:rPr>
        <w:t>用いて説明すること</w:t>
      </w:r>
      <w:r w:rsidRPr="00090300">
        <w:rPr>
          <w:rFonts w:hint="eastAsia"/>
        </w:rPr>
        <w:t>。</w:t>
      </w:r>
    </w:p>
    <w:p w14:paraId="384A0479" w14:textId="597D5A95" w:rsidR="001A013A" w:rsidRDefault="00061E05" w:rsidP="00D145E3">
      <w:pPr>
        <w:pStyle w:val="1"/>
        <w:ind w:left="240" w:hanging="240"/>
      </w:pPr>
      <w:r w:rsidRPr="00CC011A">
        <w:rPr>
          <w:rFonts w:hint="eastAsia"/>
        </w:rPr>
        <w:t>プラセボを使用する際は、</w:t>
      </w:r>
      <w:r w:rsidR="001A013A">
        <w:rPr>
          <w:rFonts w:hint="eastAsia"/>
        </w:rPr>
        <w:t>プラセボの説明を記載すること。</w:t>
      </w:r>
    </w:p>
    <w:p w14:paraId="3908EC68" w14:textId="5C78A130" w:rsidR="00102AEA" w:rsidRPr="00102AEA" w:rsidRDefault="00102AEA" w:rsidP="00102AEA">
      <w:pPr>
        <w:pStyle w:val="1"/>
        <w:numPr>
          <w:ilvl w:val="0"/>
          <w:numId w:val="0"/>
        </w:numPr>
        <w:ind w:left="240"/>
      </w:pPr>
      <w:r w:rsidRPr="00102AEA">
        <w:rPr>
          <w:rFonts w:hint="eastAsia"/>
        </w:rPr>
        <w:t>（例）プラセボとは、有効成分を含まない（治療効果のない）薬のことです。外見上は有効成分を含む薬と全く見分けがつかないようになっています。プラセボを使用するのは、お薬の効果を科学的に明らかにするためです。</w:t>
      </w:r>
    </w:p>
    <w:p w14:paraId="37F8FA06" w14:textId="04A277D0" w:rsidR="00102AEA" w:rsidRDefault="00102AEA" w:rsidP="00D145E3">
      <w:pPr>
        <w:pStyle w:val="1"/>
        <w:ind w:left="240" w:hanging="240"/>
      </w:pPr>
      <w:r w:rsidRPr="00102AEA">
        <w:rPr>
          <w:rFonts w:hint="eastAsia"/>
        </w:rPr>
        <w:t>休薬期間がある場合は、目的、期間、休薬中の安全性に対する配慮などを説明すること。</w:t>
      </w:r>
    </w:p>
    <w:p w14:paraId="07A0EDC9" w14:textId="31C50932" w:rsidR="00090300" w:rsidRPr="007316D0" w:rsidRDefault="00BA3F8C" w:rsidP="007316D0">
      <w:pPr>
        <w:pStyle w:val="1"/>
        <w:numPr>
          <w:ilvl w:val="0"/>
          <w:numId w:val="0"/>
        </w:numPr>
        <w:ind w:left="3402"/>
        <w:jc w:val="left"/>
        <w:rPr>
          <w:color w:val="0070C0"/>
          <w:u w:val="single"/>
        </w:rPr>
      </w:pPr>
      <w:r w:rsidRPr="00BA3F8C">
        <w:rPr>
          <w:rFonts w:ascii="ＭＳ Ｐ明朝" w:eastAsia="ＭＳ Ｐ明朝" w:hAnsi="Times New Roman" w:cs="Times New Roman"/>
          <w:noProof/>
          <w:color w:val="000000"/>
          <w:sz w:val="22"/>
          <w:szCs w:val="20"/>
        </w:rPr>
        <mc:AlternateContent>
          <mc:Choice Requires="wpg">
            <w:drawing>
              <wp:anchor distT="0" distB="0" distL="114300" distR="114300" simplePos="0" relativeHeight="251658240" behindDoc="0" locked="0" layoutInCell="1" allowOverlap="1" wp14:anchorId="349238C8" wp14:editId="00781163">
                <wp:simplePos x="0" y="0"/>
                <wp:positionH relativeFrom="column">
                  <wp:posOffset>137160</wp:posOffset>
                </wp:positionH>
                <wp:positionV relativeFrom="paragraph">
                  <wp:posOffset>395605</wp:posOffset>
                </wp:positionV>
                <wp:extent cx="6120130" cy="4649470"/>
                <wp:effectExtent l="0" t="0" r="0" b="0"/>
                <wp:wrapTopAndBottom/>
                <wp:docPr id="92" name="グループ化 68"/>
                <wp:cNvGraphicFramePr/>
                <a:graphic xmlns:a="http://schemas.openxmlformats.org/drawingml/2006/main">
                  <a:graphicData uri="http://schemas.microsoft.com/office/word/2010/wordprocessingGroup">
                    <wpg:wgp>
                      <wpg:cNvGrpSpPr/>
                      <wpg:grpSpPr>
                        <a:xfrm>
                          <a:off x="0" y="0"/>
                          <a:ext cx="6120130" cy="4649470"/>
                          <a:chOff x="0" y="-164906"/>
                          <a:chExt cx="6891078" cy="3814645"/>
                        </a:xfrm>
                      </wpg:grpSpPr>
                      <wps:wsp>
                        <wps:cNvPr id="93" name="テキスト ボックス 8"/>
                        <wps:cNvSpPr txBox="1"/>
                        <wps:spPr>
                          <a:xfrm>
                            <a:off x="3467628" y="300424"/>
                            <a:ext cx="1617344" cy="847967"/>
                          </a:xfrm>
                          <a:prstGeom prst="rect">
                            <a:avLst/>
                          </a:prstGeom>
                          <a:noFill/>
                          <a:ln>
                            <a:solidFill>
                              <a:sysClr val="windowText" lastClr="000000"/>
                            </a:solidFill>
                          </a:ln>
                        </wps:spPr>
                        <wps:txbx>
                          <w:txbxContent>
                            <w:p w14:paraId="5A26DEF9" w14:textId="77777777" w:rsidR="00AA0423" w:rsidRPr="007316D0" w:rsidRDefault="00AA0423" w:rsidP="00BA3F8C">
                              <w:pPr>
                                <w:ind w:firstLine="180"/>
                                <w:rPr>
                                  <w:rFonts w:hAnsi="HG丸ｺﾞｼｯｸM-PRO"/>
                                  <w:kern w:val="0"/>
                                  <w:szCs w:val="21"/>
                                </w:rPr>
                              </w:pPr>
                              <w:r w:rsidRPr="007316D0">
                                <w:rPr>
                                  <w:rFonts w:hAnsi="HG丸ｺﾞｼｯｸM-PRO" w:hint="eastAsia"/>
                                  <w:color w:val="000000"/>
                                  <w:kern w:val="24"/>
                                  <w:sz w:val="18"/>
                                  <w:szCs w:val="20"/>
                                </w:rPr>
                                <w:t>〇〇薬</w:t>
                              </w:r>
                            </w:p>
                            <w:p w14:paraId="2044CF53" w14:textId="77777777" w:rsidR="00AA0423" w:rsidRPr="007316D0" w:rsidRDefault="00AA0423" w:rsidP="00BA3F8C">
                              <w:pPr>
                                <w:ind w:firstLine="180"/>
                                <w:rPr>
                                  <w:rFonts w:hAnsi="HG丸ｺﾞｼｯｸM-PRO"/>
                                  <w:sz w:val="18"/>
                                  <w:szCs w:val="20"/>
                                </w:rPr>
                              </w:pPr>
                              <w:r w:rsidRPr="007316D0">
                                <w:rPr>
                                  <w:rFonts w:hAnsi="HG丸ｺﾞｼｯｸM-PRO" w:hint="eastAsia"/>
                                  <w:color w:val="000000"/>
                                  <w:kern w:val="24"/>
                                  <w:sz w:val="18"/>
                                  <w:szCs w:val="20"/>
                                </w:rPr>
                                <w:t>１回〇錠、１日〇回</w:t>
                              </w:r>
                            </w:p>
                            <w:p w14:paraId="0AD266F7" w14:textId="77777777" w:rsidR="00AA0423" w:rsidRPr="00501A08" w:rsidRDefault="00AA0423" w:rsidP="00BA3F8C">
                              <w:pPr>
                                <w:ind w:firstLine="180"/>
                                <w:rPr>
                                  <w:rFonts w:hAnsi="HG丸ｺﾞｼｯｸM-PRO"/>
                                  <w:sz w:val="18"/>
                                  <w:szCs w:val="20"/>
                                </w:rPr>
                              </w:pPr>
                              <w:r w:rsidRPr="007316D0">
                                <w:rPr>
                                  <w:rFonts w:hAnsi="HG丸ｺﾞｼｯｸM-PRO" w:hint="eastAsia"/>
                                  <w:color w:val="000000"/>
                                  <w:kern w:val="24"/>
                                  <w:sz w:val="18"/>
                                  <w:szCs w:val="20"/>
                                </w:rPr>
                                <w:t>〇食後内服</w:t>
                              </w:r>
                            </w:p>
                          </w:txbxContent>
                        </wps:txbx>
                        <wps:bodyPr wrap="square" rtlCol="0">
                          <a:noAutofit/>
                        </wps:bodyPr>
                      </wps:wsp>
                      <wps:wsp>
                        <wps:cNvPr id="94" name="テキスト ボックス 9"/>
                        <wps:cNvSpPr txBox="1"/>
                        <wps:spPr>
                          <a:xfrm>
                            <a:off x="3491026" y="1818642"/>
                            <a:ext cx="1617979" cy="783590"/>
                          </a:xfrm>
                          <a:prstGeom prst="rect">
                            <a:avLst/>
                          </a:prstGeom>
                          <a:noFill/>
                          <a:ln>
                            <a:solidFill>
                              <a:sysClr val="windowText" lastClr="000000"/>
                            </a:solidFill>
                          </a:ln>
                        </wps:spPr>
                        <wps:txbx>
                          <w:txbxContent>
                            <w:p w14:paraId="44C4D3F8" w14:textId="59465921" w:rsidR="00AA0423" w:rsidRPr="007316D0" w:rsidRDefault="00AA0423" w:rsidP="00BA3F8C">
                              <w:pPr>
                                <w:ind w:firstLine="180"/>
                                <w:rPr>
                                  <w:rFonts w:hAnsi="HG丸ｺﾞｼｯｸM-PRO"/>
                                  <w:kern w:val="0"/>
                                  <w:sz w:val="18"/>
                                  <w:szCs w:val="18"/>
                                </w:rPr>
                              </w:pPr>
                              <w:r>
                                <w:rPr>
                                  <w:rFonts w:hAnsi="HG丸ｺﾞｼｯｸM-PRO" w:hint="eastAsia"/>
                                  <w:color w:val="000000"/>
                                  <w:kern w:val="24"/>
                                  <w:sz w:val="18"/>
                                  <w:szCs w:val="18"/>
                                </w:rPr>
                                <w:t>○〇薬＋XX薬</w:t>
                              </w:r>
                            </w:p>
                            <w:p w14:paraId="4E049A73" w14:textId="58725521" w:rsidR="00AA0423" w:rsidRPr="007316D0" w:rsidRDefault="00AA0423" w:rsidP="00BA3F8C">
                              <w:pPr>
                                <w:ind w:firstLine="180"/>
                                <w:rPr>
                                  <w:rFonts w:hAnsi="HG丸ｺﾞｼｯｸM-PRO"/>
                                  <w:sz w:val="18"/>
                                  <w:szCs w:val="18"/>
                                </w:rPr>
                              </w:pPr>
                              <w:r w:rsidRPr="007316D0">
                                <w:rPr>
                                  <w:rFonts w:hAnsi="HG丸ｺﾞｼｯｸM-PRO" w:hint="eastAsia"/>
                                  <w:color w:val="000000"/>
                                  <w:kern w:val="24"/>
                                  <w:sz w:val="18"/>
                                  <w:szCs w:val="18"/>
                                </w:rPr>
                                <w:t>１回〇錠</w:t>
                              </w:r>
                              <w:r>
                                <w:rPr>
                                  <w:rFonts w:hAnsi="HG丸ｺﾞｼｯｸM-PRO" w:hint="eastAsia"/>
                                  <w:color w:val="000000"/>
                                  <w:kern w:val="24"/>
                                  <w:sz w:val="18"/>
                                  <w:szCs w:val="18"/>
                                </w:rPr>
                                <w:t>ずつ</w:t>
                              </w:r>
                              <w:r w:rsidRPr="007316D0">
                                <w:rPr>
                                  <w:rFonts w:hAnsi="HG丸ｺﾞｼｯｸM-PRO" w:hint="eastAsia"/>
                                  <w:color w:val="000000"/>
                                  <w:kern w:val="24"/>
                                  <w:sz w:val="18"/>
                                  <w:szCs w:val="18"/>
                                </w:rPr>
                                <w:t>、１日〇回</w:t>
                              </w:r>
                            </w:p>
                            <w:p w14:paraId="21A600F3" w14:textId="77777777" w:rsidR="00AA0423" w:rsidRPr="00501A08" w:rsidRDefault="00AA0423" w:rsidP="00BA3F8C">
                              <w:pPr>
                                <w:ind w:firstLine="180"/>
                                <w:rPr>
                                  <w:rFonts w:hAnsi="HG丸ｺﾞｼｯｸM-PRO"/>
                                  <w:sz w:val="18"/>
                                  <w:szCs w:val="18"/>
                                </w:rPr>
                              </w:pPr>
                              <w:r w:rsidRPr="007316D0">
                                <w:rPr>
                                  <w:rFonts w:hAnsi="HG丸ｺﾞｼｯｸM-PRO" w:hint="eastAsia"/>
                                  <w:color w:val="000000"/>
                                  <w:kern w:val="24"/>
                                  <w:sz w:val="18"/>
                                  <w:szCs w:val="18"/>
                                </w:rPr>
                                <w:t>〇食後内服</w:t>
                              </w:r>
                            </w:p>
                          </w:txbxContent>
                        </wps:txbx>
                        <wps:bodyPr wrap="square" rtlCol="0">
                          <a:noAutofit/>
                        </wps:bodyPr>
                      </wps:wsp>
                      <wps:wsp>
                        <wps:cNvPr id="99" name="直線コネクタ 99"/>
                        <wps:cNvCnPr>
                          <a:cxnSpLocks/>
                        </wps:cNvCnPr>
                        <wps:spPr>
                          <a:xfrm>
                            <a:off x="266503" y="3139342"/>
                            <a:ext cx="5998909" cy="0"/>
                          </a:xfrm>
                          <a:prstGeom prst="line">
                            <a:avLst/>
                          </a:prstGeom>
                          <a:noFill/>
                          <a:ln w="6350" cap="flat" cmpd="sng" algn="ctr">
                            <a:solidFill>
                              <a:sysClr val="windowText" lastClr="000000"/>
                            </a:solidFill>
                            <a:prstDash val="solid"/>
                            <a:miter lim="800000"/>
                          </a:ln>
                          <a:effectLst/>
                        </wps:spPr>
                        <wps:bodyPr/>
                      </wps:wsp>
                      <wps:wsp>
                        <wps:cNvPr id="100" name="直線コネクタ 100"/>
                        <wps:cNvCnPr/>
                        <wps:spPr>
                          <a:xfrm>
                            <a:off x="270639" y="2963172"/>
                            <a:ext cx="0" cy="352337"/>
                          </a:xfrm>
                          <a:prstGeom prst="line">
                            <a:avLst/>
                          </a:prstGeom>
                          <a:noFill/>
                          <a:ln w="6350" cap="flat" cmpd="sng" algn="ctr">
                            <a:solidFill>
                              <a:sysClr val="windowText" lastClr="000000"/>
                            </a:solidFill>
                            <a:prstDash val="solid"/>
                            <a:miter lim="800000"/>
                          </a:ln>
                          <a:effectLst/>
                        </wps:spPr>
                        <wps:bodyPr/>
                      </wps:wsp>
                      <wps:wsp>
                        <wps:cNvPr id="101" name="直線コネクタ 101"/>
                        <wps:cNvCnPr/>
                        <wps:spPr>
                          <a:xfrm>
                            <a:off x="3486500" y="2963171"/>
                            <a:ext cx="0" cy="352337"/>
                          </a:xfrm>
                          <a:prstGeom prst="line">
                            <a:avLst/>
                          </a:prstGeom>
                          <a:noFill/>
                          <a:ln w="6350" cap="flat" cmpd="sng" algn="ctr">
                            <a:solidFill>
                              <a:sysClr val="windowText" lastClr="000000"/>
                            </a:solidFill>
                            <a:prstDash val="solid"/>
                            <a:miter lim="800000"/>
                          </a:ln>
                          <a:effectLst/>
                        </wps:spPr>
                        <wps:bodyPr/>
                      </wps:wsp>
                      <wps:wsp>
                        <wps:cNvPr id="102" name="直線コネクタ 102"/>
                        <wps:cNvCnPr/>
                        <wps:spPr>
                          <a:xfrm>
                            <a:off x="5138644" y="2963171"/>
                            <a:ext cx="0" cy="352337"/>
                          </a:xfrm>
                          <a:prstGeom prst="line">
                            <a:avLst/>
                          </a:prstGeom>
                          <a:noFill/>
                          <a:ln w="6350" cap="flat" cmpd="sng" algn="ctr">
                            <a:solidFill>
                              <a:sysClr val="windowText" lastClr="000000"/>
                            </a:solidFill>
                            <a:prstDash val="solid"/>
                            <a:miter lim="800000"/>
                          </a:ln>
                          <a:effectLst/>
                        </wps:spPr>
                        <wps:bodyPr/>
                      </wps:wsp>
                      <wps:wsp>
                        <wps:cNvPr id="103" name="直線コネクタ 103"/>
                        <wps:cNvCnPr/>
                        <wps:spPr>
                          <a:xfrm>
                            <a:off x="6261217" y="2963173"/>
                            <a:ext cx="0" cy="352337"/>
                          </a:xfrm>
                          <a:prstGeom prst="line">
                            <a:avLst/>
                          </a:prstGeom>
                          <a:noFill/>
                          <a:ln w="6350" cap="flat" cmpd="sng" algn="ctr">
                            <a:solidFill>
                              <a:sysClr val="windowText" lastClr="000000"/>
                            </a:solidFill>
                            <a:prstDash val="solid"/>
                            <a:miter lim="800000"/>
                          </a:ln>
                          <a:effectLst/>
                        </wps:spPr>
                        <wps:bodyPr/>
                      </wps:wsp>
                      <wps:wsp>
                        <wps:cNvPr id="104" name="テキスト ボックス 31"/>
                        <wps:cNvSpPr txBox="1"/>
                        <wps:spPr>
                          <a:xfrm>
                            <a:off x="3121941" y="2602268"/>
                            <a:ext cx="900430" cy="321945"/>
                          </a:xfrm>
                          <a:prstGeom prst="rect">
                            <a:avLst/>
                          </a:prstGeom>
                          <a:noFill/>
                          <a:ln>
                            <a:noFill/>
                          </a:ln>
                        </wps:spPr>
                        <wps:txbx>
                          <w:txbxContent>
                            <w:p w14:paraId="787F3594" w14:textId="77777777" w:rsidR="00AA0423" w:rsidRPr="00501A08" w:rsidRDefault="00AA0423" w:rsidP="00BA3F8C">
                              <w:pPr>
                                <w:ind w:firstLine="180"/>
                                <w:rPr>
                                  <w:rFonts w:hAnsi="HG丸ｺﾞｼｯｸM-PRO"/>
                                  <w:kern w:val="0"/>
                                  <w:sz w:val="18"/>
                                  <w:szCs w:val="18"/>
                                </w:rPr>
                              </w:pPr>
                              <w:r w:rsidRPr="007316D0">
                                <w:rPr>
                                  <w:rFonts w:hAnsi="HG丸ｺﾞｼｯｸM-PRO" w:hint="eastAsia"/>
                                  <w:color w:val="000000"/>
                                  <w:kern w:val="24"/>
                                  <w:sz w:val="18"/>
                                  <w:szCs w:val="18"/>
                                </w:rPr>
                                <w:t>投与開始</w:t>
                              </w:r>
                            </w:p>
                          </w:txbxContent>
                        </wps:txbx>
                        <wps:bodyPr wrap="square" rtlCol="0">
                          <a:noAutofit/>
                        </wps:bodyPr>
                      </wps:wsp>
                      <wps:wsp>
                        <wps:cNvPr id="105" name="テキスト ボックス 32"/>
                        <wps:cNvSpPr txBox="1"/>
                        <wps:spPr>
                          <a:xfrm>
                            <a:off x="5802148" y="2643954"/>
                            <a:ext cx="1088930" cy="368239"/>
                          </a:xfrm>
                          <a:prstGeom prst="rect">
                            <a:avLst/>
                          </a:prstGeom>
                          <a:noFill/>
                          <a:ln>
                            <a:noFill/>
                          </a:ln>
                        </wps:spPr>
                        <wps:txbx>
                          <w:txbxContent>
                            <w:p w14:paraId="43375DA9" w14:textId="77777777" w:rsidR="00AA0423" w:rsidRPr="00501A08" w:rsidRDefault="00AA0423" w:rsidP="00BA3F8C">
                              <w:pPr>
                                <w:ind w:firstLine="180"/>
                                <w:rPr>
                                  <w:rFonts w:hAnsi="HG丸ｺﾞｼｯｸM-PRO"/>
                                  <w:kern w:val="0"/>
                                  <w:sz w:val="18"/>
                                  <w:szCs w:val="18"/>
                                </w:rPr>
                              </w:pPr>
                              <w:r w:rsidRPr="007316D0">
                                <w:rPr>
                                  <w:rFonts w:hAnsi="HG丸ｺﾞｼｯｸM-PRO" w:hint="eastAsia"/>
                                  <w:color w:val="000000"/>
                                  <w:kern w:val="24"/>
                                  <w:sz w:val="18"/>
                                  <w:szCs w:val="18"/>
                                </w:rPr>
                                <w:t>経過観察終了</w:t>
                              </w:r>
                            </w:p>
                          </w:txbxContent>
                        </wps:txbx>
                        <wps:bodyPr wrap="square" rtlCol="0">
                          <a:noAutofit/>
                        </wps:bodyPr>
                      </wps:wsp>
                      <wps:wsp>
                        <wps:cNvPr id="106" name="テキスト ボックス 33"/>
                        <wps:cNvSpPr txBox="1"/>
                        <wps:spPr>
                          <a:xfrm>
                            <a:off x="4753141" y="2579763"/>
                            <a:ext cx="900430" cy="321945"/>
                          </a:xfrm>
                          <a:prstGeom prst="rect">
                            <a:avLst/>
                          </a:prstGeom>
                          <a:noFill/>
                          <a:ln>
                            <a:noFill/>
                          </a:ln>
                        </wps:spPr>
                        <wps:txbx>
                          <w:txbxContent>
                            <w:p w14:paraId="3E10EFA4" w14:textId="77777777" w:rsidR="00AA0423" w:rsidRPr="00501A08" w:rsidRDefault="00AA0423" w:rsidP="00BA3F8C">
                              <w:pPr>
                                <w:ind w:firstLine="180"/>
                                <w:rPr>
                                  <w:rFonts w:hAnsi="HG丸ｺﾞｼｯｸM-PRO"/>
                                  <w:kern w:val="0"/>
                                  <w:sz w:val="18"/>
                                  <w:szCs w:val="18"/>
                                </w:rPr>
                              </w:pPr>
                              <w:r w:rsidRPr="007316D0">
                                <w:rPr>
                                  <w:rFonts w:hAnsi="HG丸ｺﾞｼｯｸM-PRO" w:hint="eastAsia"/>
                                  <w:color w:val="000000"/>
                                  <w:kern w:val="24"/>
                                  <w:sz w:val="18"/>
                                  <w:szCs w:val="18"/>
                                </w:rPr>
                                <w:t>投与終了</w:t>
                              </w:r>
                            </w:p>
                          </w:txbxContent>
                        </wps:txbx>
                        <wps:bodyPr wrap="square" rtlCol="0">
                          <a:noAutofit/>
                        </wps:bodyPr>
                      </wps:wsp>
                      <wps:wsp>
                        <wps:cNvPr id="107" name="テキスト ボックス 35"/>
                        <wps:cNvSpPr txBox="1"/>
                        <wps:spPr>
                          <a:xfrm>
                            <a:off x="3771852" y="3139342"/>
                            <a:ext cx="916940" cy="340574"/>
                          </a:xfrm>
                          <a:prstGeom prst="rect">
                            <a:avLst/>
                          </a:prstGeom>
                          <a:noFill/>
                        </wps:spPr>
                        <wps:txbx>
                          <w:txbxContent>
                            <w:p w14:paraId="2AC638DA" w14:textId="7BB4EECB" w:rsidR="00AA0423" w:rsidRPr="00212A9A" w:rsidRDefault="00AA0423" w:rsidP="00212A9A">
                              <w:pPr>
                                <w:ind w:firstLine="180"/>
                                <w:jc w:val="center"/>
                                <w:rPr>
                                  <w:rFonts w:hAnsi="HG丸ｺﾞｼｯｸM-PRO"/>
                                  <w:color w:val="000000"/>
                                  <w:kern w:val="24"/>
                                  <w:sz w:val="18"/>
                                  <w:szCs w:val="18"/>
                                </w:rPr>
                              </w:pPr>
                              <w:r w:rsidRPr="007316D0">
                                <w:rPr>
                                  <w:rFonts w:hAnsi="HG丸ｺﾞｼｯｸM-PRO" w:hint="eastAsia"/>
                                  <w:color w:val="000000"/>
                                  <w:kern w:val="24"/>
                                  <w:sz w:val="18"/>
                                  <w:szCs w:val="18"/>
                                </w:rPr>
                                <w:t>投与期</w:t>
                              </w:r>
                            </w:p>
                          </w:txbxContent>
                        </wps:txbx>
                        <wps:bodyPr wrap="square" rtlCol="0">
                          <a:noAutofit/>
                        </wps:bodyPr>
                      </wps:wsp>
                      <wps:wsp>
                        <wps:cNvPr id="108" name="テキスト ボックス 37"/>
                        <wps:cNvSpPr txBox="1"/>
                        <wps:spPr>
                          <a:xfrm>
                            <a:off x="5258176" y="3139342"/>
                            <a:ext cx="833543" cy="419552"/>
                          </a:xfrm>
                          <a:prstGeom prst="rect">
                            <a:avLst/>
                          </a:prstGeom>
                          <a:noFill/>
                        </wps:spPr>
                        <wps:txbx>
                          <w:txbxContent>
                            <w:p w14:paraId="6E1958ED" w14:textId="7472780F" w:rsidR="00AA0423" w:rsidRPr="00212A9A" w:rsidRDefault="00AA0423" w:rsidP="00BA3F8C">
                              <w:pPr>
                                <w:ind w:firstLine="180"/>
                                <w:rPr>
                                  <w:rFonts w:hAnsi="HG丸ｺﾞｼｯｸM-PRO"/>
                                  <w:kern w:val="0"/>
                                  <w:sz w:val="18"/>
                                  <w:szCs w:val="18"/>
                                </w:rPr>
                              </w:pPr>
                              <w:r w:rsidRPr="007316D0">
                                <w:rPr>
                                  <w:rFonts w:hAnsi="HG丸ｺﾞｼｯｸM-PRO" w:hint="eastAsia"/>
                                  <w:color w:val="000000"/>
                                  <w:kern w:val="24"/>
                                  <w:sz w:val="18"/>
                                  <w:szCs w:val="18"/>
                                </w:rPr>
                                <w:t>後観察</w:t>
                              </w:r>
                            </w:p>
                          </w:txbxContent>
                        </wps:txbx>
                        <wps:bodyPr wrap="square" rtlCol="0">
                          <a:noAutofit/>
                        </wps:bodyPr>
                      </wps:wsp>
                      <wps:wsp>
                        <wps:cNvPr id="109" name="テキスト ボックス 39"/>
                        <wps:cNvSpPr txBox="1"/>
                        <wps:spPr>
                          <a:xfrm>
                            <a:off x="1161803" y="3139342"/>
                            <a:ext cx="1456926" cy="321946"/>
                          </a:xfrm>
                          <a:prstGeom prst="rect">
                            <a:avLst/>
                          </a:prstGeom>
                          <a:noFill/>
                        </wps:spPr>
                        <wps:txbx>
                          <w:txbxContent>
                            <w:p w14:paraId="5D757136" w14:textId="300CC1C5" w:rsidR="00AA0423" w:rsidRPr="00501A08" w:rsidRDefault="00AA0423" w:rsidP="00BA3F8C">
                              <w:pPr>
                                <w:ind w:firstLine="180"/>
                                <w:rPr>
                                  <w:rFonts w:hAnsi="HG丸ｺﾞｼｯｸM-PRO"/>
                                  <w:kern w:val="0"/>
                                  <w:sz w:val="18"/>
                                  <w:szCs w:val="18"/>
                                </w:rPr>
                              </w:pPr>
                              <w:r w:rsidRPr="007316D0">
                                <w:rPr>
                                  <w:rFonts w:hAnsi="HG丸ｺﾞｼｯｸM-PRO" w:hint="eastAsia"/>
                                  <w:color w:val="000000"/>
                                  <w:kern w:val="24"/>
                                  <w:sz w:val="18"/>
                                  <w:szCs w:val="18"/>
                                </w:rPr>
                                <w:t>スクリーニング</w:t>
                              </w:r>
                            </w:p>
                          </w:txbxContent>
                        </wps:txbx>
                        <wps:bodyPr wrap="square" rtlCol="0">
                          <a:noAutofit/>
                        </wps:bodyPr>
                      </wps:wsp>
                      <wps:wsp>
                        <wps:cNvPr id="110" name="テキスト ボックス 40"/>
                        <wps:cNvSpPr txBox="1"/>
                        <wps:spPr>
                          <a:xfrm>
                            <a:off x="3247326" y="3314962"/>
                            <a:ext cx="620395" cy="321945"/>
                          </a:xfrm>
                          <a:prstGeom prst="rect">
                            <a:avLst/>
                          </a:prstGeom>
                          <a:noFill/>
                        </wps:spPr>
                        <wps:txbx>
                          <w:txbxContent>
                            <w:p w14:paraId="7D84FADB" w14:textId="77777777" w:rsidR="00AA0423" w:rsidRPr="00501A08" w:rsidRDefault="00AA0423" w:rsidP="00BA3F8C">
                              <w:pPr>
                                <w:ind w:firstLine="180"/>
                                <w:rPr>
                                  <w:rFonts w:hAnsi="HG丸ｺﾞｼｯｸM-PRO"/>
                                  <w:kern w:val="0"/>
                                  <w:sz w:val="18"/>
                                  <w:szCs w:val="18"/>
                                </w:rPr>
                              </w:pPr>
                              <w:r w:rsidRPr="007316D0">
                                <w:rPr>
                                  <w:rFonts w:hAnsi="HG丸ｺﾞｼｯｸM-PRO" w:hint="eastAsia"/>
                                  <w:color w:val="000000"/>
                                  <w:kern w:val="24"/>
                                  <w:sz w:val="18"/>
                                  <w:szCs w:val="18"/>
                                </w:rPr>
                                <w:t>０週</w:t>
                              </w:r>
                            </w:p>
                          </w:txbxContent>
                        </wps:txbx>
                        <wps:bodyPr wrap="square" rtlCol="0">
                          <a:noAutofit/>
                        </wps:bodyPr>
                      </wps:wsp>
                      <wps:wsp>
                        <wps:cNvPr id="111" name="テキスト ボックス 41"/>
                        <wps:cNvSpPr txBox="1"/>
                        <wps:spPr>
                          <a:xfrm>
                            <a:off x="4873817" y="3327793"/>
                            <a:ext cx="768985" cy="321945"/>
                          </a:xfrm>
                          <a:prstGeom prst="rect">
                            <a:avLst/>
                          </a:prstGeom>
                          <a:noFill/>
                        </wps:spPr>
                        <wps:txbx>
                          <w:txbxContent>
                            <w:p w14:paraId="7198A661" w14:textId="65954972" w:rsidR="00AA0423" w:rsidRPr="00501A08" w:rsidRDefault="00AA0423" w:rsidP="00BA3F8C">
                              <w:pPr>
                                <w:ind w:firstLine="180"/>
                                <w:rPr>
                                  <w:rFonts w:hAnsi="HG丸ｺﾞｼｯｸM-PRO"/>
                                  <w:kern w:val="0"/>
                                  <w:sz w:val="18"/>
                                  <w:szCs w:val="18"/>
                                </w:rPr>
                              </w:pPr>
                              <w:r>
                                <w:rPr>
                                  <w:rFonts w:hAnsi="HG丸ｺﾞｼｯｸM-PRO" w:hint="eastAsia"/>
                                  <w:color w:val="000000"/>
                                  <w:kern w:val="24"/>
                                  <w:sz w:val="18"/>
                                  <w:szCs w:val="18"/>
                                </w:rPr>
                                <w:t>12</w:t>
                              </w:r>
                              <w:r w:rsidRPr="007316D0">
                                <w:rPr>
                                  <w:rFonts w:hAnsi="HG丸ｺﾞｼｯｸM-PRO" w:hint="eastAsia"/>
                                  <w:color w:val="000000"/>
                                  <w:kern w:val="24"/>
                                  <w:sz w:val="18"/>
                                  <w:szCs w:val="18"/>
                                </w:rPr>
                                <w:t>週</w:t>
                              </w:r>
                            </w:p>
                          </w:txbxContent>
                        </wps:txbx>
                        <wps:bodyPr wrap="square" rtlCol="0">
                          <a:noAutofit/>
                        </wps:bodyPr>
                      </wps:wsp>
                      <wps:wsp>
                        <wps:cNvPr id="112" name="テキスト ボックス 42"/>
                        <wps:cNvSpPr txBox="1"/>
                        <wps:spPr>
                          <a:xfrm>
                            <a:off x="0" y="3322657"/>
                            <a:ext cx="768350" cy="321945"/>
                          </a:xfrm>
                          <a:prstGeom prst="rect">
                            <a:avLst/>
                          </a:prstGeom>
                          <a:noFill/>
                        </wps:spPr>
                        <wps:txbx>
                          <w:txbxContent>
                            <w:p w14:paraId="0833DD24" w14:textId="31D1D1BE" w:rsidR="00AA0423" w:rsidRPr="00501A08" w:rsidRDefault="00AA0423" w:rsidP="00BA3F8C">
                              <w:pPr>
                                <w:ind w:firstLine="180"/>
                                <w:rPr>
                                  <w:rFonts w:hAnsi="HG丸ｺﾞｼｯｸM-PRO"/>
                                  <w:kern w:val="0"/>
                                  <w:sz w:val="18"/>
                                  <w:szCs w:val="18"/>
                                </w:rPr>
                              </w:pPr>
                              <w:r w:rsidRPr="007316D0">
                                <w:rPr>
                                  <w:rFonts w:hAnsi="HG丸ｺﾞｼｯｸM-PRO" w:hint="eastAsia"/>
                                  <w:color w:val="000000"/>
                                  <w:kern w:val="24"/>
                                  <w:sz w:val="18"/>
                                  <w:szCs w:val="18"/>
                                </w:rPr>
                                <w:t>ー</w:t>
                              </w:r>
                              <w:r>
                                <w:rPr>
                                  <w:rFonts w:hAnsi="HG丸ｺﾞｼｯｸM-PRO" w:hint="eastAsia"/>
                                  <w:color w:val="000000"/>
                                  <w:kern w:val="24"/>
                                  <w:sz w:val="18"/>
                                  <w:szCs w:val="18"/>
                                </w:rPr>
                                <w:t>8</w:t>
                              </w:r>
                              <w:r w:rsidRPr="007316D0">
                                <w:rPr>
                                  <w:rFonts w:hAnsi="HG丸ｺﾞｼｯｸM-PRO" w:hint="eastAsia"/>
                                  <w:color w:val="000000"/>
                                  <w:kern w:val="24"/>
                                  <w:sz w:val="18"/>
                                  <w:szCs w:val="18"/>
                                </w:rPr>
                                <w:t>週</w:t>
                              </w:r>
                            </w:p>
                          </w:txbxContent>
                        </wps:txbx>
                        <wps:bodyPr wrap="square" rtlCol="0">
                          <a:noAutofit/>
                        </wps:bodyPr>
                      </wps:wsp>
                      <wps:wsp>
                        <wps:cNvPr id="113" name="テキスト ボックス 10"/>
                        <wps:cNvSpPr txBox="1"/>
                        <wps:spPr>
                          <a:xfrm>
                            <a:off x="1555570" y="724408"/>
                            <a:ext cx="507221" cy="1184909"/>
                          </a:xfrm>
                          <a:prstGeom prst="rect">
                            <a:avLst/>
                          </a:prstGeom>
                          <a:noFill/>
                          <a:ln>
                            <a:solidFill>
                              <a:sysClr val="windowText" lastClr="000000"/>
                            </a:solidFill>
                          </a:ln>
                        </wps:spPr>
                        <wps:txbx>
                          <w:txbxContent>
                            <w:p w14:paraId="48B751F8" w14:textId="24F763CF" w:rsidR="00AA0423" w:rsidRPr="00501A08" w:rsidRDefault="00AA0423" w:rsidP="00BA3F8C">
                              <w:pPr>
                                <w:ind w:firstLine="240"/>
                                <w:jc w:val="center"/>
                                <w:rPr>
                                  <w:rFonts w:hAnsi="HG丸ｺﾞｼｯｸM-PRO"/>
                                  <w:kern w:val="0"/>
                                  <w:szCs w:val="24"/>
                                </w:rPr>
                              </w:pPr>
                              <w:r>
                                <w:rPr>
                                  <w:rFonts w:hAnsi="HG丸ｺﾞｼｯｸM-PRO" w:hint="eastAsia"/>
                                  <w:color w:val="000000"/>
                                  <w:kern w:val="24"/>
                                </w:rPr>
                                <w:t>登録・</w:t>
                              </w:r>
                              <w:r w:rsidRPr="007316D0">
                                <w:rPr>
                                  <w:rFonts w:hAnsi="HG丸ｺﾞｼｯｸM-PRO" w:hint="eastAsia"/>
                                  <w:color w:val="000000"/>
                                  <w:kern w:val="24"/>
                                </w:rPr>
                                <w:t>割付</w:t>
                              </w:r>
                            </w:p>
                          </w:txbxContent>
                        </wps:txbx>
                        <wps:bodyPr vert="eaVert" wrap="square" rtlCol="0">
                          <a:noAutofit/>
                        </wps:bodyPr>
                      </wps:wsp>
                      <wps:wsp>
                        <wps:cNvPr id="114" name="テキスト ボックス 17"/>
                        <wps:cNvSpPr txBox="1"/>
                        <wps:spPr>
                          <a:xfrm>
                            <a:off x="3240881" y="-164906"/>
                            <a:ext cx="905510" cy="376884"/>
                          </a:xfrm>
                          <a:prstGeom prst="rect">
                            <a:avLst/>
                          </a:prstGeom>
                          <a:noFill/>
                        </wps:spPr>
                        <wps:txbx>
                          <w:txbxContent>
                            <w:p w14:paraId="3BD07128" w14:textId="0F4E87FB" w:rsidR="00AA0423" w:rsidRPr="00501A08" w:rsidRDefault="00AA0423" w:rsidP="003F5B02">
                              <w:pPr>
                                <w:spacing w:before="100" w:beforeAutospacing="1"/>
                                <w:ind w:firstLine="240"/>
                                <w:rPr>
                                  <w:rFonts w:hAnsi="HG丸ｺﾞｼｯｸM-PRO"/>
                                  <w:kern w:val="0"/>
                                  <w:szCs w:val="24"/>
                                </w:rPr>
                              </w:pPr>
                              <w:r w:rsidRPr="007316D0">
                                <w:rPr>
                                  <w:rFonts w:hAnsi="HG丸ｺﾞｼｯｸM-PRO" w:hint="eastAsia"/>
                                  <w:color w:val="000000"/>
                                  <w:kern w:val="24"/>
                                </w:rPr>
                                <w:t>○○群</w:t>
                              </w:r>
                            </w:p>
                          </w:txbxContent>
                        </wps:txbx>
                        <wps:bodyPr wrap="square" rtlCol="0">
                          <a:noAutofit/>
                        </wps:bodyPr>
                      </wps:wsp>
                      <wps:wsp>
                        <wps:cNvPr id="115" name="テキスト ボックス 36"/>
                        <wps:cNvSpPr txBox="1"/>
                        <wps:spPr>
                          <a:xfrm>
                            <a:off x="3240881" y="1400766"/>
                            <a:ext cx="1844092" cy="417876"/>
                          </a:xfrm>
                          <a:prstGeom prst="rect">
                            <a:avLst/>
                          </a:prstGeom>
                          <a:noFill/>
                        </wps:spPr>
                        <wps:txbx>
                          <w:txbxContent>
                            <w:p w14:paraId="4691F21C" w14:textId="2D5F196B" w:rsidR="00AA0423" w:rsidRPr="003F5B02" w:rsidRDefault="00AA0423" w:rsidP="003F5B02">
                              <w:pPr>
                                <w:spacing w:before="100" w:beforeAutospacing="1"/>
                                <w:ind w:firstLine="240"/>
                                <w:rPr>
                                  <w:rFonts w:hAnsi="HG丸ｺﾞｼｯｸM-PRO"/>
                                  <w:kern w:val="0"/>
                                  <w:szCs w:val="18"/>
                                </w:rPr>
                              </w:pPr>
                              <w:r>
                                <w:rPr>
                                  <w:rFonts w:hAnsi="HG丸ｺﾞｼｯｸM-PRO" w:hint="eastAsia"/>
                                  <w:color w:val="000000"/>
                                  <w:kern w:val="24"/>
                                  <w:szCs w:val="18"/>
                                </w:rPr>
                                <w:t>○○＋XX</w:t>
                              </w:r>
                              <w:r w:rsidRPr="003F5B02">
                                <w:rPr>
                                  <w:rFonts w:hAnsi="HG丸ｺﾞｼｯｸM-PRO" w:hint="eastAsia"/>
                                  <w:color w:val="000000"/>
                                  <w:kern w:val="24"/>
                                  <w:szCs w:val="18"/>
                                </w:rPr>
                                <w:t>群</w:t>
                              </w:r>
                            </w:p>
                          </w:txbxContent>
                        </wps:txbx>
                        <wps:bodyPr wrap="square" rtlCol="0">
                          <a:noAutofit/>
                        </wps:bodyPr>
                      </wps:wsp>
                      <wps:wsp>
                        <wps:cNvPr id="116" name="テキスト ボックス 38"/>
                        <wps:cNvSpPr txBox="1"/>
                        <wps:spPr>
                          <a:xfrm>
                            <a:off x="847087" y="724408"/>
                            <a:ext cx="529425" cy="1184909"/>
                          </a:xfrm>
                          <a:prstGeom prst="rect">
                            <a:avLst/>
                          </a:prstGeom>
                          <a:noFill/>
                          <a:ln>
                            <a:solidFill>
                              <a:sysClr val="windowText" lastClr="000000"/>
                            </a:solidFill>
                          </a:ln>
                        </wps:spPr>
                        <wps:txbx>
                          <w:txbxContent>
                            <w:p w14:paraId="6801E932" w14:textId="782C5AF6" w:rsidR="00AA0423" w:rsidRPr="00501A08" w:rsidRDefault="00AA0423" w:rsidP="00BA3F8C">
                              <w:pPr>
                                <w:ind w:firstLine="240"/>
                                <w:jc w:val="center"/>
                                <w:rPr>
                                  <w:rFonts w:hAnsi="HG丸ｺﾞｼｯｸM-PRO"/>
                                  <w:kern w:val="0"/>
                                  <w:szCs w:val="24"/>
                                </w:rPr>
                              </w:pPr>
                              <w:r w:rsidRPr="007316D0">
                                <w:rPr>
                                  <w:rFonts w:hAnsi="HG丸ｺﾞｼｯｸM-PRO" w:hint="eastAsia"/>
                                  <w:color w:val="000000"/>
                                  <w:kern w:val="24"/>
                                </w:rPr>
                                <w:t>適格性確認</w:t>
                              </w:r>
                            </w:p>
                          </w:txbxContent>
                        </wps:txbx>
                        <wps:bodyPr vert="eaVert" wrap="square" rtlCol="0">
                          <a:noAutofit/>
                        </wps:bodyPr>
                      </wps:wsp>
                      <wps:wsp>
                        <wps:cNvPr id="117" name="テキスト ボックス 43"/>
                        <wps:cNvSpPr txBox="1"/>
                        <wps:spPr>
                          <a:xfrm>
                            <a:off x="179058" y="728891"/>
                            <a:ext cx="516844" cy="1184275"/>
                          </a:xfrm>
                          <a:prstGeom prst="rect">
                            <a:avLst/>
                          </a:prstGeom>
                          <a:noFill/>
                          <a:ln>
                            <a:solidFill>
                              <a:sysClr val="windowText" lastClr="000000"/>
                            </a:solidFill>
                          </a:ln>
                        </wps:spPr>
                        <wps:txbx>
                          <w:txbxContent>
                            <w:p w14:paraId="2C5C18E1" w14:textId="77777777" w:rsidR="00AA0423" w:rsidRPr="00501A08" w:rsidRDefault="00AA0423" w:rsidP="003F5B02">
                              <w:pPr>
                                <w:spacing w:before="100" w:beforeAutospacing="1"/>
                                <w:ind w:firstLine="240"/>
                                <w:jc w:val="center"/>
                                <w:rPr>
                                  <w:rFonts w:hAnsi="HG丸ｺﾞｼｯｸM-PRO"/>
                                  <w:kern w:val="0"/>
                                  <w:szCs w:val="24"/>
                                </w:rPr>
                              </w:pPr>
                              <w:r w:rsidRPr="007316D0">
                                <w:rPr>
                                  <w:rFonts w:hAnsi="HG丸ｺﾞｼｯｸM-PRO" w:hint="eastAsia"/>
                                  <w:color w:val="000000"/>
                                  <w:kern w:val="24"/>
                                </w:rPr>
                                <w:t>同意取得</w:t>
                              </w:r>
                            </w:p>
                          </w:txbxContent>
                        </wps:txbx>
                        <wps:bodyPr vert="eaVert" wrap="square" rtlCol="0">
                          <a:noAutofit/>
                        </wps:bodyPr>
                      </wps:wsp>
                      <wps:wsp>
                        <wps:cNvPr id="121" name="直線コネクタ 121"/>
                        <wps:cNvCnPr>
                          <a:cxnSpLocks/>
                          <a:stCxn id="113" idx="3"/>
                          <a:endCxn id="93" idx="1"/>
                        </wps:cNvCnPr>
                        <wps:spPr>
                          <a:xfrm flipV="1">
                            <a:off x="2062791" y="724408"/>
                            <a:ext cx="1404837" cy="592455"/>
                          </a:xfrm>
                          <a:prstGeom prst="line">
                            <a:avLst/>
                          </a:prstGeom>
                          <a:noFill/>
                          <a:ln w="6350" cap="flat" cmpd="sng" algn="ctr">
                            <a:solidFill>
                              <a:sysClr val="windowText" lastClr="000000"/>
                            </a:solidFill>
                            <a:prstDash val="solid"/>
                            <a:miter lim="800000"/>
                          </a:ln>
                          <a:effectLst/>
                        </wps:spPr>
                        <wps:bodyPr/>
                      </wps:wsp>
                      <wps:wsp>
                        <wps:cNvPr id="122" name="直線コネクタ 122"/>
                        <wps:cNvCnPr>
                          <a:stCxn id="113" idx="3"/>
                          <a:endCxn id="94" idx="1"/>
                        </wps:cNvCnPr>
                        <wps:spPr>
                          <a:xfrm>
                            <a:off x="2062791" y="1316862"/>
                            <a:ext cx="1428235" cy="893575"/>
                          </a:xfrm>
                          <a:prstGeom prst="line">
                            <a:avLst/>
                          </a:prstGeom>
                          <a:noFill/>
                          <a:ln w="6350" cap="flat" cmpd="sng" algn="ctr">
                            <a:solidFill>
                              <a:sysClr val="windowText" lastClr="000000"/>
                            </a:solidFill>
                            <a:prstDash val="solid"/>
                            <a:miter lim="800000"/>
                          </a:ln>
                          <a:effectLst/>
                        </wps:spPr>
                        <wps:bodyPr/>
                      </wps:wsp>
                      <wps:wsp>
                        <wps:cNvPr id="123" name="テキスト ボックス 64"/>
                        <wps:cNvSpPr txBox="1"/>
                        <wps:spPr>
                          <a:xfrm>
                            <a:off x="5933280" y="3327793"/>
                            <a:ext cx="768985" cy="321946"/>
                          </a:xfrm>
                          <a:prstGeom prst="rect">
                            <a:avLst/>
                          </a:prstGeom>
                          <a:noFill/>
                        </wps:spPr>
                        <wps:txbx>
                          <w:txbxContent>
                            <w:p w14:paraId="1AE8CEFD" w14:textId="3E84C1AA" w:rsidR="00AA0423" w:rsidRPr="00501A08" w:rsidRDefault="00AA0423" w:rsidP="00BA3F8C">
                              <w:pPr>
                                <w:ind w:firstLine="180"/>
                                <w:rPr>
                                  <w:rFonts w:hAnsi="HG丸ｺﾞｼｯｸM-PRO"/>
                                  <w:kern w:val="0"/>
                                  <w:sz w:val="18"/>
                                  <w:szCs w:val="18"/>
                                </w:rPr>
                              </w:pPr>
                              <w:r>
                                <w:rPr>
                                  <w:rFonts w:hAnsi="HG丸ｺﾞｼｯｸM-PRO" w:hint="eastAsia"/>
                                  <w:color w:val="000000"/>
                                  <w:kern w:val="24"/>
                                  <w:sz w:val="18"/>
                                  <w:szCs w:val="18"/>
                                </w:rPr>
                                <w:t>1</w:t>
                              </w:r>
                              <w:r>
                                <w:rPr>
                                  <w:rFonts w:hAnsi="HG丸ｺﾞｼｯｸM-PRO"/>
                                  <w:color w:val="000000"/>
                                  <w:kern w:val="24"/>
                                  <w:sz w:val="18"/>
                                  <w:szCs w:val="18"/>
                                </w:rPr>
                                <w:t>6</w:t>
                              </w:r>
                              <w:r w:rsidRPr="007316D0">
                                <w:rPr>
                                  <w:rFonts w:hAnsi="HG丸ｺﾞｼｯｸM-PRO" w:hint="eastAsia"/>
                                  <w:color w:val="000000"/>
                                  <w:kern w:val="24"/>
                                  <w:sz w:val="18"/>
                                  <w:szCs w:val="18"/>
                                </w:rPr>
                                <w:t>週</w:t>
                              </w:r>
                            </w:p>
                          </w:txbxContent>
                        </wps:txbx>
                        <wps:bodyPr wrap="square" rtlCol="0">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49238C8" id="グループ化 68" o:spid="_x0000_s1026" style="position:absolute;left:0;text-align:left;margin-left:10.8pt;margin-top:31.15pt;width:481.9pt;height:366.1pt;z-index:251658240;mso-height-relative:margin" coordorigin=",-1649" coordsize="68910,3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">
                <v:shapetype id="_x0000_t202" coordsize="21600,21600" o:spt="202" path="m,l,21600r21600,l21600,xe">
                  <v:stroke joinstyle="miter"/>
                  <v:path gradientshapeok="t" o:connecttype="rect"/>
                </v:shapetype>
                <v:shape id="テキスト ボックス 8" o:spid="_x0000_s1027" type="#_x0000_t202" style="position:absolute;left:34676;top:3004;width:16173;height:8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" filled="f" strokecolor="windowText">
                  <v:textbox>
                    <w:txbxContent>
                      <w:p w14:paraId="5A26DEF9" w14:textId="77777777" w:rsidR="00AA0423" w:rsidRPr="007316D0" w:rsidRDefault="00AA0423" w:rsidP="00BA3F8C">
                        <w:pPr>
                          <w:ind w:firstLine="180"/>
                          <w:rPr>
                            <w:rFonts w:hAnsi="HG丸ｺﾞｼｯｸM-PRO"/>
                            <w:kern w:val="0"/>
                            <w:szCs w:val="21"/>
                          </w:rPr>
                        </w:pPr>
                        <w:r w:rsidRPr="007316D0">
                          <w:rPr>
                            <w:rFonts w:hAnsi="HG丸ｺﾞｼｯｸM-PRO" w:hint="eastAsia"/>
                            <w:color w:val="000000"/>
                            <w:kern w:val="24"/>
                            <w:sz w:val="18"/>
                            <w:szCs w:val="20"/>
                          </w:rPr>
                          <w:t>〇〇薬</w:t>
                        </w:r>
                      </w:p>
                      <w:p w14:paraId="2044CF53" w14:textId="77777777" w:rsidR="00AA0423" w:rsidRPr="007316D0" w:rsidRDefault="00AA0423" w:rsidP="00BA3F8C">
                        <w:pPr>
                          <w:ind w:firstLine="180"/>
                          <w:rPr>
                            <w:rFonts w:hAnsi="HG丸ｺﾞｼｯｸM-PRO"/>
                            <w:sz w:val="18"/>
                            <w:szCs w:val="20"/>
                          </w:rPr>
                        </w:pPr>
                        <w:r w:rsidRPr="007316D0">
                          <w:rPr>
                            <w:rFonts w:hAnsi="HG丸ｺﾞｼｯｸM-PRO" w:hint="eastAsia"/>
                            <w:color w:val="000000"/>
                            <w:kern w:val="24"/>
                            <w:sz w:val="18"/>
                            <w:szCs w:val="20"/>
                          </w:rPr>
                          <w:t>１回〇錠、１日〇回</w:t>
                        </w:r>
                      </w:p>
                      <w:p w14:paraId="0AD266F7" w14:textId="77777777" w:rsidR="00AA0423" w:rsidRPr="00501A08" w:rsidRDefault="00AA0423" w:rsidP="00BA3F8C">
                        <w:pPr>
                          <w:ind w:firstLine="180"/>
                          <w:rPr>
                            <w:rFonts w:hAnsi="HG丸ｺﾞｼｯｸM-PRO"/>
                            <w:sz w:val="18"/>
                            <w:szCs w:val="20"/>
                          </w:rPr>
                        </w:pPr>
                        <w:r w:rsidRPr="007316D0">
                          <w:rPr>
                            <w:rFonts w:hAnsi="HG丸ｺﾞｼｯｸM-PRO" w:hint="eastAsia"/>
                            <w:color w:val="000000"/>
                            <w:kern w:val="24"/>
                            <w:sz w:val="18"/>
                            <w:szCs w:val="20"/>
                          </w:rPr>
                          <w:t>〇食後内服</w:t>
                        </w:r>
                      </w:p>
                    </w:txbxContent>
                  </v:textbox>
                </v:shape>
                <v:shape id="テキスト ボックス 9" o:spid="_x0000_s1028" type="#_x0000_t202" style="position:absolute;left:34910;top:18186;width:16180;height:7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" filled="f" strokecolor="windowText">
                  <v:textbox>
                    <w:txbxContent>
                      <w:p w14:paraId="44C4D3F8" w14:textId="59465921" w:rsidR="00AA0423" w:rsidRPr="007316D0" w:rsidRDefault="00AA0423" w:rsidP="00BA3F8C">
                        <w:pPr>
                          <w:ind w:firstLine="180"/>
                          <w:rPr>
                            <w:rFonts w:hAnsi="HG丸ｺﾞｼｯｸM-PRO"/>
                            <w:kern w:val="0"/>
                            <w:sz w:val="18"/>
                            <w:szCs w:val="18"/>
                          </w:rPr>
                        </w:pPr>
                        <w:r>
                          <w:rPr>
                            <w:rFonts w:hAnsi="HG丸ｺﾞｼｯｸM-PRO" w:hint="eastAsia"/>
                            <w:color w:val="000000"/>
                            <w:kern w:val="24"/>
                            <w:sz w:val="18"/>
                            <w:szCs w:val="18"/>
                          </w:rPr>
                          <w:t>○〇薬＋XX薬</w:t>
                        </w:r>
                      </w:p>
                      <w:p w14:paraId="4E049A73" w14:textId="58725521" w:rsidR="00AA0423" w:rsidRPr="007316D0" w:rsidRDefault="00AA0423" w:rsidP="00BA3F8C">
                        <w:pPr>
                          <w:ind w:firstLine="180"/>
                          <w:rPr>
                            <w:rFonts w:hAnsi="HG丸ｺﾞｼｯｸM-PRO"/>
                            <w:sz w:val="18"/>
                            <w:szCs w:val="18"/>
                          </w:rPr>
                        </w:pPr>
                        <w:r w:rsidRPr="007316D0">
                          <w:rPr>
                            <w:rFonts w:hAnsi="HG丸ｺﾞｼｯｸM-PRO" w:hint="eastAsia"/>
                            <w:color w:val="000000"/>
                            <w:kern w:val="24"/>
                            <w:sz w:val="18"/>
                            <w:szCs w:val="18"/>
                          </w:rPr>
                          <w:t>１回〇錠</w:t>
                        </w:r>
                        <w:r>
                          <w:rPr>
                            <w:rFonts w:hAnsi="HG丸ｺﾞｼｯｸM-PRO" w:hint="eastAsia"/>
                            <w:color w:val="000000"/>
                            <w:kern w:val="24"/>
                            <w:sz w:val="18"/>
                            <w:szCs w:val="18"/>
                          </w:rPr>
                          <w:t>ずつ</w:t>
                        </w:r>
                        <w:r w:rsidRPr="007316D0">
                          <w:rPr>
                            <w:rFonts w:hAnsi="HG丸ｺﾞｼｯｸM-PRO" w:hint="eastAsia"/>
                            <w:color w:val="000000"/>
                            <w:kern w:val="24"/>
                            <w:sz w:val="18"/>
                            <w:szCs w:val="18"/>
                          </w:rPr>
                          <w:t>、１日〇回</w:t>
                        </w:r>
                      </w:p>
                      <w:p w14:paraId="21A600F3" w14:textId="77777777" w:rsidR="00AA0423" w:rsidRPr="00501A08" w:rsidRDefault="00AA0423" w:rsidP="00BA3F8C">
                        <w:pPr>
                          <w:ind w:firstLine="180"/>
                          <w:rPr>
                            <w:rFonts w:hAnsi="HG丸ｺﾞｼｯｸM-PRO"/>
                            <w:sz w:val="18"/>
                            <w:szCs w:val="18"/>
                          </w:rPr>
                        </w:pPr>
                        <w:r w:rsidRPr="007316D0">
                          <w:rPr>
                            <w:rFonts w:hAnsi="HG丸ｺﾞｼｯｸM-PRO" w:hint="eastAsia"/>
                            <w:color w:val="000000"/>
                            <w:kern w:val="24"/>
                            <w:sz w:val="18"/>
                            <w:szCs w:val="18"/>
                          </w:rPr>
                          <w:t>〇食後内服</w:t>
                        </w:r>
                      </w:p>
                    </w:txbxContent>
                  </v:textbox>
                </v:shape>
                <v:line id="直線コネクタ 99" o:spid="_x0000_s1029" style="position:absolute;visibility:visible;mso-wrap-style:square" from="2665,31393" to="62654,3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" strokecolor="windowText" strokeweight=".5pt">
                  <v:stroke joinstyle="miter"/>
                  <o:lock v:ext="edit" shapetype="f"/>
                </v:line>
                <v:line id="直線コネクタ 100" o:spid="_x0000_s1030" style="position:absolute;visibility:visible;mso-wrap-style:square" from="2706,29631" to="2706,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" strokecolor="windowText" strokeweight=".5pt">
                  <v:stroke joinstyle="miter"/>
                </v:line>
                <v:line id="直線コネクタ 101" o:spid="_x0000_s1031" style="position:absolute;visibility:visible;mso-wrap-style:square" from="34865,29631" to="34865,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" strokecolor="windowText" strokeweight=".5pt">
                  <v:stroke joinstyle="miter"/>
                </v:line>
                <v:line id="直線コネクタ 102" o:spid="_x0000_s1032" style="position:absolute;visibility:visible;mso-wrap-style:square" from="51386,29631" to="51386,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" strokecolor="windowText" strokeweight=".5pt">
                  <v:stroke joinstyle="miter"/>
                </v:line>
                <v:line id="直線コネクタ 103" o:spid="_x0000_s1033" style="position:absolute;visibility:visible;mso-wrap-style:square" from="62612,29631" to="62612,3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" strokecolor="windowText" strokeweight=".5pt">
                  <v:stroke joinstyle="miter"/>
                </v:line>
                <v:shape id="テキスト ボックス 31" o:spid="_x0000_s1034" type="#_x0000_t202" style="position:absolute;left:31219;top:26022;width:9004;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787F3594" w14:textId="77777777" w:rsidR="00AA0423" w:rsidRPr="00501A08" w:rsidRDefault="00AA0423" w:rsidP="00BA3F8C">
                        <w:pPr>
                          <w:ind w:firstLine="180"/>
                          <w:rPr>
                            <w:rFonts w:hAnsi="HG丸ｺﾞｼｯｸM-PRO"/>
                            <w:kern w:val="0"/>
                            <w:sz w:val="18"/>
                            <w:szCs w:val="18"/>
                          </w:rPr>
                        </w:pPr>
                        <w:r w:rsidRPr="007316D0">
                          <w:rPr>
                            <w:rFonts w:hAnsi="HG丸ｺﾞｼｯｸM-PRO" w:hint="eastAsia"/>
                            <w:color w:val="000000"/>
                            <w:kern w:val="24"/>
                            <w:sz w:val="18"/>
                            <w:szCs w:val="18"/>
                          </w:rPr>
                          <w:t>投与開始</w:t>
                        </w:r>
                      </w:p>
                    </w:txbxContent>
                  </v:textbox>
                </v:shape>
                <v:shape id="テキスト ボックス 32" o:spid="_x0000_s1035" type="#_x0000_t202" style="position:absolute;left:58021;top:26439;width:10889;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43375DA9" w14:textId="77777777" w:rsidR="00AA0423" w:rsidRPr="00501A08" w:rsidRDefault="00AA0423" w:rsidP="00BA3F8C">
                        <w:pPr>
                          <w:ind w:firstLine="180"/>
                          <w:rPr>
                            <w:rFonts w:hAnsi="HG丸ｺﾞｼｯｸM-PRO"/>
                            <w:kern w:val="0"/>
                            <w:sz w:val="18"/>
                            <w:szCs w:val="18"/>
                          </w:rPr>
                        </w:pPr>
                        <w:r w:rsidRPr="007316D0">
                          <w:rPr>
                            <w:rFonts w:hAnsi="HG丸ｺﾞｼｯｸM-PRO" w:hint="eastAsia"/>
                            <w:color w:val="000000"/>
                            <w:kern w:val="24"/>
                            <w:sz w:val="18"/>
                            <w:szCs w:val="18"/>
                          </w:rPr>
                          <w:t>経過観察終了</w:t>
                        </w:r>
                      </w:p>
                    </w:txbxContent>
                  </v:textbox>
                </v:shape>
                <v:shape id="テキスト ボックス 33" o:spid="_x0000_s1036" type="#_x0000_t202" style="position:absolute;left:47531;top:25797;width:9004;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3E10EFA4" w14:textId="77777777" w:rsidR="00AA0423" w:rsidRPr="00501A08" w:rsidRDefault="00AA0423" w:rsidP="00BA3F8C">
                        <w:pPr>
                          <w:ind w:firstLine="180"/>
                          <w:rPr>
                            <w:rFonts w:hAnsi="HG丸ｺﾞｼｯｸM-PRO"/>
                            <w:kern w:val="0"/>
                            <w:sz w:val="18"/>
                            <w:szCs w:val="18"/>
                          </w:rPr>
                        </w:pPr>
                        <w:r w:rsidRPr="007316D0">
                          <w:rPr>
                            <w:rFonts w:hAnsi="HG丸ｺﾞｼｯｸM-PRO" w:hint="eastAsia"/>
                            <w:color w:val="000000"/>
                            <w:kern w:val="24"/>
                            <w:sz w:val="18"/>
                            <w:szCs w:val="18"/>
                          </w:rPr>
                          <w:t>投与終了</w:t>
                        </w:r>
                      </w:p>
                    </w:txbxContent>
                  </v:textbox>
                </v:shape>
                <v:shape id="テキスト ボックス 35" o:spid="_x0000_s1037" type="#_x0000_t202" style="position:absolute;left:37718;top:31393;width:9169;height:3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2AC638DA" w14:textId="7BB4EECB" w:rsidR="00AA0423" w:rsidRPr="00212A9A" w:rsidRDefault="00AA0423" w:rsidP="00212A9A">
                        <w:pPr>
                          <w:ind w:firstLine="180"/>
                          <w:jc w:val="center"/>
                          <w:rPr>
                            <w:rFonts w:hAnsi="HG丸ｺﾞｼｯｸM-PRO"/>
                            <w:color w:val="000000"/>
                            <w:kern w:val="24"/>
                            <w:sz w:val="18"/>
                            <w:szCs w:val="18"/>
                          </w:rPr>
                        </w:pPr>
                        <w:r w:rsidRPr="007316D0">
                          <w:rPr>
                            <w:rFonts w:hAnsi="HG丸ｺﾞｼｯｸM-PRO" w:hint="eastAsia"/>
                            <w:color w:val="000000"/>
                            <w:kern w:val="24"/>
                            <w:sz w:val="18"/>
                            <w:szCs w:val="18"/>
                          </w:rPr>
                          <w:t>投与期</w:t>
                        </w:r>
                      </w:p>
                    </w:txbxContent>
                  </v:textbox>
                </v:shape>
                <v:shape id="テキスト ボックス 37" o:spid="_x0000_s1038" type="#_x0000_t202" style="position:absolute;left:52581;top:31393;width:8336;height:4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6E1958ED" w14:textId="7472780F" w:rsidR="00AA0423" w:rsidRPr="00212A9A" w:rsidRDefault="00AA0423" w:rsidP="00BA3F8C">
                        <w:pPr>
                          <w:ind w:firstLine="180"/>
                          <w:rPr>
                            <w:rFonts w:hAnsi="HG丸ｺﾞｼｯｸM-PRO"/>
                            <w:kern w:val="0"/>
                            <w:sz w:val="18"/>
                            <w:szCs w:val="18"/>
                          </w:rPr>
                        </w:pPr>
                        <w:r w:rsidRPr="007316D0">
                          <w:rPr>
                            <w:rFonts w:hAnsi="HG丸ｺﾞｼｯｸM-PRO" w:hint="eastAsia"/>
                            <w:color w:val="000000"/>
                            <w:kern w:val="24"/>
                            <w:sz w:val="18"/>
                            <w:szCs w:val="18"/>
                          </w:rPr>
                          <w:t>後観察</w:t>
                        </w:r>
                      </w:p>
                    </w:txbxContent>
                  </v:textbox>
                </v:shape>
                <v:shape id="テキスト ボックス 39" o:spid="_x0000_s1039" type="#_x0000_t202" style="position:absolute;left:11618;top:31393;width:14569;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5D757136" w14:textId="300CC1C5" w:rsidR="00AA0423" w:rsidRPr="00501A08" w:rsidRDefault="00AA0423" w:rsidP="00BA3F8C">
                        <w:pPr>
                          <w:ind w:firstLine="180"/>
                          <w:rPr>
                            <w:rFonts w:hAnsi="HG丸ｺﾞｼｯｸM-PRO"/>
                            <w:kern w:val="0"/>
                            <w:sz w:val="18"/>
                            <w:szCs w:val="18"/>
                          </w:rPr>
                        </w:pPr>
                        <w:r w:rsidRPr="007316D0">
                          <w:rPr>
                            <w:rFonts w:hAnsi="HG丸ｺﾞｼｯｸM-PRO" w:hint="eastAsia"/>
                            <w:color w:val="000000"/>
                            <w:kern w:val="24"/>
                            <w:sz w:val="18"/>
                            <w:szCs w:val="18"/>
                          </w:rPr>
                          <w:t>スクリーニング</w:t>
                        </w:r>
                      </w:p>
                    </w:txbxContent>
                  </v:textbox>
                </v:shape>
                <v:shape id="テキスト ボックス 40" o:spid="_x0000_s1040" type="#_x0000_t202" style="position:absolute;left:32473;top:33149;width:6204;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7D84FADB" w14:textId="77777777" w:rsidR="00AA0423" w:rsidRPr="00501A08" w:rsidRDefault="00AA0423" w:rsidP="00BA3F8C">
                        <w:pPr>
                          <w:ind w:firstLine="180"/>
                          <w:rPr>
                            <w:rFonts w:hAnsi="HG丸ｺﾞｼｯｸM-PRO"/>
                            <w:kern w:val="0"/>
                            <w:sz w:val="18"/>
                            <w:szCs w:val="18"/>
                          </w:rPr>
                        </w:pPr>
                        <w:r w:rsidRPr="007316D0">
                          <w:rPr>
                            <w:rFonts w:hAnsi="HG丸ｺﾞｼｯｸM-PRO" w:hint="eastAsia"/>
                            <w:color w:val="000000"/>
                            <w:kern w:val="24"/>
                            <w:sz w:val="18"/>
                            <w:szCs w:val="18"/>
                          </w:rPr>
                          <w:t>０週</w:t>
                        </w:r>
                      </w:p>
                    </w:txbxContent>
                  </v:textbox>
                </v:shape>
                <v:shape id="テキスト ボックス 41" o:spid="_x0000_s1041" type="#_x0000_t202" style="position:absolute;left:48738;top:33277;width:7690;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7198A661" w14:textId="65954972" w:rsidR="00AA0423" w:rsidRPr="00501A08" w:rsidRDefault="00AA0423" w:rsidP="00BA3F8C">
                        <w:pPr>
                          <w:ind w:firstLine="180"/>
                          <w:rPr>
                            <w:rFonts w:hAnsi="HG丸ｺﾞｼｯｸM-PRO"/>
                            <w:kern w:val="0"/>
                            <w:sz w:val="18"/>
                            <w:szCs w:val="18"/>
                          </w:rPr>
                        </w:pPr>
                        <w:r>
                          <w:rPr>
                            <w:rFonts w:hAnsi="HG丸ｺﾞｼｯｸM-PRO" w:hint="eastAsia"/>
                            <w:color w:val="000000"/>
                            <w:kern w:val="24"/>
                            <w:sz w:val="18"/>
                            <w:szCs w:val="18"/>
                          </w:rPr>
                          <w:t>12</w:t>
                        </w:r>
                        <w:r w:rsidRPr="007316D0">
                          <w:rPr>
                            <w:rFonts w:hAnsi="HG丸ｺﾞｼｯｸM-PRO" w:hint="eastAsia"/>
                            <w:color w:val="000000"/>
                            <w:kern w:val="24"/>
                            <w:sz w:val="18"/>
                            <w:szCs w:val="18"/>
                          </w:rPr>
                          <w:t>週</w:t>
                        </w:r>
                      </w:p>
                    </w:txbxContent>
                  </v:textbox>
                </v:shape>
                <v:shape id="テキスト ボックス 42" o:spid="_x0000_s1042" type="#_x0000_t202" style="position:absolute;top:33226;width:7683;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0833DD24" w14:textId="31D1D1BE" w:rsidR="00AA0423" w:rsidRPr="00501A08" w:rsidRDefault="00AA0423" w:rsidP="00BA3F8C">
                        <w:pPr>
                          <w:ind w:firstLine="180"/>
                          <w:rPr>
                            <w:rFonts w:hAnsi="HG丸ｺﾞｼｯｸM-PRO"/>
                            <w:kern w:val="0"/>
                            <w:sz w:val="18"/>
                            <w:szCs w:val="18"/>
                          </w:rPr>
                        </w:pPr>
                        <w:r w:rsidRPr="007316D0">
                          <w:rPr>
                            <w:rFonts w:hAnsi="HG丸ｺﾞｼｯｸM-PRO" w:hint="eastAsia"/>
                            <w:color w:val="000000"/>
                            <w:kern w:val="24"/>
                            <w:sz w:val="18"/>
                            <w:szCs w:val="18"/>
                          </w:rPr>
                          <w:t>ー</w:t>
                        </w:r>
                        <w:r>
                          <w:rPr>
                            <w:rFonts w:hAnsi="HG丸ｺﾞｼｯｸM-PRO" w:hint="eastAsia"/>
                            <w:color w:val="000000"/>
                            <w:kern w:val="24"/>
                            <w:sz w:val="18"/>
                            <w:szCs w:val="18"/>
                          </w:rPr>
                          <w:t>8</w:t>
                        </w:r>
                        <w:r w:rsidRPr="007316D0">
                          <w:rPr>
                            <w:rFonts w:hAnsi="HG丸ｺﾞｼｯｸM-PRO" w:hint="eastAsia"/>
                            <w:color w:val="000000"/>
                            <w:kern w:val="24"/>
                            <w:sz w:val="18"/>
                            <w:szCs w:val="18"/>
                          </w:rPr>
                          <w:t>週</w:t>
                        </w:r>
                      </w:p>
                    </w:txbxContent>
                  </v:textbox>
                </v:shape>
                <v:shape id="テキスト ボックス 10" o:spid="_x0000_s1043" type="#_x0000_t202" style="position:absolute;left:15555;top:7244;width:5072;height:1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" filled="f" strokecolor="windowText">
                  <v:textbox style="layout-flow:vertical-ideographic">
                    <w:txbxContent>
                      <w:p w14:paraId="48B751F8" w14:textId="24F763CF" w:rsidR="00AA0423" w:rsidRPr="00501A08" w:rsidRDefault="00AA0423" w:rsidP="00BA3F8C">
                        <w:pPr>
                          <w:ind w:firstLine="240"/>
                          <w:jc w:val="center"/>
                          <w:rPr>
                            <w:rFonts w:hAnsi="HG丸ｺﾞｼｯｸM-PRO"/>
                            <w:kern w:val="0"/>
                            <w:szCs w:val="24"/>
                          </w:rPr>
                        </w:pPr>
                        <w:r>
                          <w:rPr>
                            <w:rFonts w:hAnsi="HG丸ｺﾞｼｯｸM-PRO" w:hint="eastAsia"/>
                            <w:color w:val="000000"/>
                            <w:kern w:val="24"/>
                          </w:rPr>
                          <w:t>登録・</w:t>
                        </w:r>
                        <w:r w:rsidRPr="007316D0">
                          <w:rPr>
                            <w:rFonts w:hAnsi="HG丸ｺﾞｼｯｸM-PRO" w:hint="eastAsia"/>
                            <w:color w:val="000000"/>
                            <w:kern w:val="24"/>
                          </w:rPr>
                          <w:t>割付</w:t>
                        </w:r>
                      </w:p>
                    </w:txbxContent>
                  </v:textbox>
                </v:shape>
                <v:shape id="テキスト ボックス 17" o:spid="_x0000_s1044" type="#_x0000_t202" style="position:absolute;left:32408;top:-1649;width:9055;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3BD07128" w14:textId="0F4E87FB" w:rsidR="00AA0423" w:rsidRPr="00501A08" w:rsidRDefault="00AA0423" w:rsidP="003F5B02">
                        <w:pPr>
                          <w:spacing w:before="100" w:beforeAutospacing="1"/>
                          <w:ind w:firstLine="240"/>
                          <w:rPr>
                            <w:rFonts w:hAnsi="HG丸ｺﾞｼｯｸM-PRO"/>
                            <w:kern w:val="0"/>
                            <w:szCs w:val="24"/>
                          </w:rPr>
                        </w:pPr>
                        <w:r w:rsidRPr="007316D0">
                          <w:rPr>
                            <w:rFonts w:hAnsi="HG丸ｺﾞｼｯｸM-PRO" w:hint="eastAsia"/>
                            <w:color w:val="000000"/>
                            <w:kern w:val="24"/>
                          </w:rPr>
                          <w:t>○○群</w:t>
                        </w:r>
                      </w:p>
                    </w:txbxContent>
                  </v:textbox>
                </v:shape>
                <v:shape id="テキスト ボックス 36" o:spid="_x0000_s1045" type="#_x0000_t202" style="position:absolute;left:32408;top:14007;width:18441;height: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4691F21C" w14:textId="2D5F196B" w:rsidR="00AA0423" w:rsidRPr="003F5B02" w:rsidRDefault="00AA0423" w:rsidP="003F5B02">
                        <w:pPr>
                          <w:spacing w:before="100" w:beforeAutospacing="1"/>
                          <w:ind w:firstLine="240"/>
                          <w:rPr>
                            <w:rFonts w:hAnsi="HG丸ｺﾞｼｯｸM-PRO"/>
                            <w:kern w:val="0"/>
                            <w:szCs w:val="18"/>
                          </w:rPr>
                        </w:pPr>
                        <w:r>
                          <w:rPr>
                            <w:rFonts w:hAnsi="HG丸ｺﾞｼｯｸM-PRO" w:hint="eastAsia"/>
                            <w:color w:val="000000"/>
                            <w:kern w:val="24"/>
                            <w:szCs w:val="18"/>
                          </w:rPr>
                          <w:t>○○＋XX</w:t>
                        </w:r>
                        <w:r w:rsidRPr="003F5B02">
                          <w:rPr>
                            <w:rFonts w:hAnsi="HG丸ｺﾞｼｯｸM-PRO" w:hint="eastAsia"/>
                            <w:color w:val="000000"/>
                            <w:kern w:val="24"/>
                            <w:szCs w:val="18"/>
                          </w:rPr>
                          <w:t>群</w:t>
                        </w:r>
                      </w:p>
                    </w:txbxContent>
                  </v:textbox>
                </v:shape>
                <v:shape id="テキスト ボックス 38" o:spid="_x0000_s1046" type="#_x0000_t202" style="position:absolute;left:8470;top:7244;width:5295;height:1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" filled="f" strokecolor="windowText">
                  <v:textbox style="layout-flow:vertical-ideographic">
                    <w:txbxContent>
                      <w:p w14:paraId="6801E932" w14:textId="782C5AF6" w:rsidR="00AA0423" w:rsidRPr="00501A08" w:rsidRDefault="00AA0423" w:rsidP="00BA3F8C">
                        <w:pPr>
                          <w:ind w:firstLine="240"/>
                          <w:jc w:val="center"/>
                          <w:rPr>
                            <w:rFonts w:hAnsi="HG丸ｺﾞｼｯｸM-PRO"/>
                            <w:kern w:val="0"/>
                            <w:szCs w:val="24"/>
                          </w:rPr>
                        </w:pPr>
                        <w:r w:rsidRPr="007316D0">
                          <w:rPr>
                            <w:rFonts w:hAnsi="HG丸ｺﾞｼｯｸM-PRO" w:hint="eastAsia"/>
                            <w:color w:val="000000"/>
                            <w:kern w:val="24"/>
                          </w:rPr>
                          <w:t>適格性確認</w:t>
                        </w:r>
                      </w:p>
                    </w:txbxContent>
                  </v:textbox>
                </v:shape>
                <v:shape id="テキスト ボックス 43" o:spid="_x0000_s1047" type="#_x0000_t202" style="position:absolute;left:1790;top:7288;width:5169;height:1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" filled="f" strokecolor="windowText">
                  <v:textbox style="layout-flow:vertical-ideographic">
                    <w:txbxContent>
                      <w:p w14:paraId="2C5C18E1" w14:textId="77777777" w:rsidR="00AA0423" w:rsidRPr="00501A08" w:rsidRDefault="00AA0423" w:rsidP="003F5B02">
                        <w:pPr>
                          <w:spacing w:before="100" w:beforeAutospacing="1"/>
                          <w:ind w:firstLine="240"/>
                          <w:jc w:val="center"/>
                          <w:rPr>
                            <w:rFonts w:hAnsi="HG丸ｺﾞｼｯｸM-PRO"/>
                            <w:kern w:val="0"/>
                            <w:szCs w:val="24"/>
                          </w:rPr>
                        </w:pPr>
                        <w:r w:rsidRPr="007316D0">
                          <w:rPr>
                            <w:rFonts w:hAnsi="HG丸ｺﾞｼｯｸM-PRO" w:hint="eastAsia"/>
                            <w:color w:val="000000"/>
                            <w:kern w:val="24"/>
                          </w:rPr>
                          <w:t>同意取得</w:t>
                        </w:r>
                      </w:p>
                    </w:txbxContent>
                  </v:textbox>
                </v:shape>
                <v:line id="直線コネクタ 121" o:spid="_x0000_s1048" style="position:absolute;flip:y;visibility:visible;mso-wrap-style:square" from="20627,7244" to="34676,1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" strokecolor="windowText" strokeweight=".5pt">
                  <v:stroke joinstyle="miter"/>
                  <o:lock v:ext="edit" shapetype="f"/>
                </v:line>
                <v:line id="直線コネクタ 122" o:spid="_x0000_s1049" style="position:absolute;visibility:visible;mso-wrap-style:square" from="20627,13168" to="34910,2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" strokecolor="windowText" strokeweight=".5pt">
                  <v:stroke joinstyle="miter"/>
                </v:line>
                <v:shape id="テキスト ボックス 64" o:spid="_x0000_s1050" type="#_x0000_t202" style="position:absolute;left:59332;top:33277;width:7690;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1AE8CEFD" w14:textId="3E84C1AA" w:rsidR="00AA0423" w:rsidRPr="00501A08" w:rsidRDefault="00AA0423" w:rsidP="00BA3F8C">
                        <w:pPr>
                          <w:ind w:firstLine="180"/>
                          <w:rPr>
                            <w:rFonts w:hAnsi="HG丸ｺﾞｼｯｸM-PRO"/>
                            <w:kern w:val="0"/>
                            <w:sz w:val="18"/>
                            <w:szCs w:val="18"/>
                          </w:rPr>
                        </w:pPr>
                        <w:r>
                          <w:rPr>
                            <w:rFonts w:hAnsi="HG丸ｺﾞｼｯｸM-PRO" w:hint="eastAsia"/>
                            <w:color w:val="000000"/>
                            <w:kern w:val="24"/>
                            <w:sz w:val="18"/>
                            <w:szCs w:val="18"/>
                          </w:rPr>
                          <w:t>1</w:t>
                        </w:r>
                        <w:r>
                          <w:rPr>
                            <w:rFonts w:hAnsi="HG丸ｺﾞｼｯｸM-PRO"/>
                            <w:color w:val="000000"/>
                            <w:kern w:val="24"/>
                            <w:sz w:val="18"/>
                            <w:szCs w:val="18"/>
                          </w:rPr>
                          <w:t>6</w:t>
                        </w:r>
                        <w:r w:rsidRPr="007316D0">
                          <w:rPr>
                            <w:rFonts w:hAnsi="HG丸ｺﾞｼｯｸM-PRO" w:hint="eastAsia"/>
                            <w:color w:val="000000"/>
                            <w:kern w:val="24"/>
                            <w:sz w:val="18"/>
                            <w:szCs w:val="18"/>
                          </w:rPr>
                          <w:t>週</w:t>
                        </w:r>
                      </w:p>
                    </w:txbxContent>
                  </v:textbox>
                </v:shape>
                <w10:wrap type="topAndBottom"/>
              </v:group>
            </w:pict>
          </mc:Fallback>
        </mc:AlternateContent>
      </w:r>
      <w:r w:rsidR="00090300" w:rsidRPr="007316D0">
        <w:rPr>
          <w:rFonts w:hint="eastAsia"/>
          <w:color w:val="0070C0"/>
          <w:u w:val="single"/>
        </w:rPr>
        <w:t>フローチャートの例</w:t>
      </w:r>
    </w:p>
    <w:p w14:paraId="20E52307" w14:textId="471DC2F9" w:rsidR="00BA3F8C" w:rsidRDefault="00BA3F8C" w:rsidP="00A95FAC">
      <w:pPr>
        <w:ind w:firstLine="240"/>
        <w:rPr>
          <w:rFonts w:hAnsi="HG丸ｺﾞｼｯｸM-PRO"/>
          <w:bCs/>
          <w:color w:val="0070C0"/>
          <w:szCs w:val="24"/>
        </w:rPr>
      </w:pPr>
    </w:p>
    <w:p w14:paraId="30EA342F" w14:textId="08BA945D" w:rsidR="00212A9A" w:rsidRDefault="00B54BB6" w:rsidP="00B54BB6">
      <w:pPr>
        <w:ind w:firstLine="240"/>
        <w:rPr>
          <w:rFonts w:hAnsi="HG丸ｺﾞｼｯｸM-PRO"/>
          <w:bCs/>
          <w:color w:val="0070C0"/>
          <w:szCs w:val="24"/>
        </w:rPr>
      </w:pPr>
      <w:r w:rsidRPr="00B54BB6">
        <w:rPr>
          <w:rFonts w:hAnsi="HG丸ｺﾞｼｯｸM-PRO" w:hint="eastAsia"/>
          <w:bCs/>
          <w:color w:val="0070C0"/>
          <w:szCs w:val="24"/>
        </w:rPr>
        <w:t>この研究では</w:t>
      </w:r>
      <w:r w:rsidR="00212A9A">
        <w:rPr>
          <w:rFonts w:hAnsi="HG丸ｺﾞｼｯｸM-PRO" w:hint="eastAsia"/>
          <w:bCs/>
          <w:color w:val="0070C0"/>
          <w:szCs w:val="24"/>
        </w:rPr>
        <w:t>、</w:t>
      </w:r>
      <w:r>
        <w:rPr>
          <w:rFonts w:hAnsi="HG丸ｺﾞｼｯｸM-PRO" w:hint="eastAsia"/>
          <w:bCs/>
          <w:color w:val="0070C0"/>
          <w:szCs w:val="24"/>
        </w:rPr>
        <w:t>○○</w:t>
      </w:r>
      <w:r w:rsidRPr="00B54BB6">
        <w:rPr>
          <w:rFonts w:hAnsi="HG丸ｺﾞｼｯｸM-PRO" w:hint="eastAsia"/>
          <w:bCs/>
          <w:color w:val="0070C0"/>
          <w:szCs w:val="24"/>
        </w:rPr>
        <w:t>薬</w:t>
      </w:r>
      <w:r w:rsidR="00212A9A">
        <w:rPr>
          <w:rFonts w:hAnsi="HG丸ｺﾞｼｯｸM-PRO" w:hint="eastAsia"/>
          <w:bCs/>
          <w:color w:val="0070C0"/>
          <w:szCs w:val="24"/>
        </w:rPr>
        <w:t>のみ、もしくは○○薬とXX薬の2種類のお薬を、12</w:t>
      </w:r>
      <w:r w:rsidRPr="00B54BB6">
        <w:rPr>
          <w:rFonts w:hAnsi="HG丸ｺﾞｼｯｸM-PRO" w:hint="eastAsia"/>
          <w:bCs/>
          <w:color w:val="0070C0"/>
          <w:szCs w:val="24"/>
        </w:rPr>
        <w:t>週間服用していただきます。</w:t>
      </w:r>
    </w:p>
    <w:p w14:paraId="10AEFCA2" w14:textId="3787C4DF" w:rsidR="00B54BB6" w:rsidRPr="00B54BB6" w:rsidRDefault="00B54BB6" w:rsidP="00B54BB6">
      <w:pPr>
        <w:ind w:firstLine="240"/>
        <w:rPr>
          <w:rFonts w:hAnsi="HG丸ｺﾞｼｯｸM-PRO"/>
          <w:bCs/>
          <w:color w:val="0070C0"/>
          <w:szCs w:val="24"/>
        </w:rPr>
      </w:pPr>
      <w:r w:rsidRPr="00B54BB6">
        <w:rPr>
          <w:rFonts w:hAnsi="HG丸ｺﾞｼｯｸM-PRO" w:hint="eastAsia"/>
          <w:bCs/>
          <w:color w:val="0070C0"/>
          <w:szCs w:val="24"/>
        </w:rPr>
        <w:t>この研究への参加に同意</w:t>
      </w:r>
      <w:r w:rsidR="00102AEA">
        <w:rPr>
          <w:rFonts w:hAnsi="HG丸ｺﾞｼｯｸM-PRO" w:hint="eastAsia"/>
          <w:bCs/>
          <w:color w:val="0070C0"/>
          <w:szCs w:val="24"/>
        </w:rPr>
        <w:t>いただき</w:t>
      </w:r>
      <w:r w:rsidRPr="00B54BB6">
        <w:rPr>
          <w:rFonts w:hAnsi="HG丸ｺﾞｼｯｸM-PRO" w:hint="eastAsia"/>
          <w:bCs/>
          <w:color w:val="0070C0"/>
          <w:szCs w:val="24"/>
        </w:rPr>
        <w:t>ましたら、あなたがこの研究への参加基準を満たしているかどうか確認するため</w:t>
      </w:r>
      <w:r w:rsidR="00212A9A">
        <w:rPr>
          <w:rFonts w:hAnsi="HG丸ｺﾞｼｯｸM-PRO" w:hint="eastAsia"/>
          <w:bCs/>
          <w:color w:val="0070C0"/>
          <w:szCs w:val="24"/>
        </w:rPr>
        <w:t>に診察、検査を</w:t>
      </w:r>
      <w:r w:rsidRPr="00B54BB6">
        <w:rPr>
          <w:rFonts w:hAnsi="HG丸ｺﾞｼｯｸM-PRO" w:hint="eastAsia"/>
          <w:bCs/>
          <w:color w:val="0070C0"/>
          <w:szCs w:val="24"/>
        </w:rPr>
        <w:t>実施します</w:t>
      </w:r>
      <w:r w:rsidR="00212A9A">
        <w:rPr>
          <w:rFonts w:hAnsi="HG丸ｺﾞｼｯｸM-PRO" w:hint="eastAsia"/>
          <w:bCs/>
          <w:color w:val="0070C0"/>
          <w:szCs w:val="24"/>
        </w:rPr>
        <w:t>（スクリーニング）</w:t>
      </w:r>
      <w:r w:rsidRPr="00B54BB6">
        <w:rPr>
          <w:rFonts w:hAnsi="HG丸ｺﾞｼｯｸM-PRO" w:hint="eastAsia"/>
          <w:bCs/>
          <w:color w:val="0070C0"/>
          <w:szCs w:val="24"/>
        </w:rPr>
        <w:t>。研究参加に問題ないと判断された</w:t>
      </w:r>
      <w:r w:rsidR="00185F54">
        <w:rPr>
          <w:rFonts w:hAnsi="HG丸ｺﾞｼｯｸM-PRO" w:hint="eastAsia"/>
          <w:bCs/>
          <w:color w:val="0070C0"/>
          <w:szCs w:val="24"/>
        </w:rPr>
        <w:t>場合</w:t>
      </w:r>
      <w:r w:rsidRPr="00B54BB6">
        <w:rPr>
          <w:rFonts w:hAnsi="HG丸ｺﾞｼｯｸM-PRO" w:hint="eastAsia"/>
          <w:bCs/>
          <w:color w:val="0070C0"/>
          <w:szCs w:val="24"/>
        </w:rPr>
        <w:t>、研究に参加いただくことになります。</w:t>
      </w:r>
    </w:p>
    <w:p w14:paraId="241E89A0" w14:textId="02D48EE6" w:rsidR="00B54BB6" w:rsidRPr="00B54BB6" w:rsidRDefault="00B54BB6" w:rsidP="00B54BB6">
      <w:pPr>
        <w:ind w:firstLine="240"/>
        <w:rPr>
          <w:rFonts w:hAnsi="HG丸ｺﾞｼｯｸM-PRO"/>
          <w:bCs/>
          <w:color w:val="0070C0"/>
          <w:szCs w:val="24"/>
        </w:rPr>
      </w:pPr>
      <w:r w:rsidRPr="00B54BB6">
        <w:rPr>
          <w:rFonts w:hAnsi="HG丸ｺﾞｼｯｸM-PRO" w:hint="eastAsia"/>
          <w:bCs/>
          <w:color w:val="0070C0"/>
          <w:szCs w:val="24"/>
        </w:rPr>
        <w:t>この研究に参加いただくことになりましたら、</w:t>
      </w:r>
      <w:r>
        <w:rPr>
          <w:rFonts w:hAnsi="HG丸ｺﾞｼｯｸM-PRO" w:hint="eastAsia"/>
          <w:bCs/>
          <w:color w:val="0070C0"/>
          <w:szCs w:val="24"/>
        </w:rPr>
        <w:t>○○</w:t>
      </w:r>
      <w:r w:rsidRPr="00B54BB6">
        <w:rPr>
          <w:rFonts w:hAnsi="HG丸ｺﾞｼｯｸM-PRO" w:hint="eastAsia"/>
          <w:bCs/>
          <w:color w:val="0070C0"/>
          <w:szCs w:val="24"/>
        </w:rPr>
        <w:t>群か</w:t>
      </w:r>
      <w:r w:rsidR="00212A9A">
        <w:rPr>
          <w:rFonts w:hAnsi="HG丸ｺﾞｼｯｸM-PRO" w:hint="eastAsia"/>
          <w:bCs/>
          <w:color w:val="0070C0"/>
          <w:szCs w:val="24"/>
        </w:rPr>
        <w:t>○○</w:t>
      </w:r>
      <w:r w:rsidR="00102AEA">
        <w:rPr>
          <w:rFonts w:hAnsi="HG丸ｺﾞｼｯｸM-PRO" w:hint="eastAsia"/>
          <w:bCs/>
          <w:color w:val="0070C0"/>
          <w:szCs w:val="24"/>
        </w:rPr>
        <w:t>＋</w:t>
      </w:r>
      <w:r w:rsidR="00212A9A">
        <w:rPr>
          <w:rFonts w:hAnsi="HG丸ｺﾞｼｯｸM-PRO" w:hint="eastAsia"/>
          <w:bCs/>
          <w:color w:val="0070C0"/>
          <w:szCs w:val="24"/>
        </w:rPr>
        <w:t>XX</w:t>
      </w:r>
      <w:r w:rsidRPr="00B54BB6">
        <w:rPr>
          <w:rFonts w:hAnsi="HG丸ｺﾞｼｯｸM-PRO" w:hint="eastAsia"/>
          <w:bCs/>
          <w:color w:val="0070C0"/>
          <w:szCs w:val="24"/>
        </w:rPr>
        <w:t>群のどちらかに</w:t>
      </w:r>
      <w:r w:rsidR="00212A9A">
        <w:rPr>
          <w:rFonts w:hAnsi="HG丸ｺﾞｼｯｸM-PRO" w:hint="eastAsia"/>
          <w:bCs/>
          <w:color w:val="0070C0"/>
          <w:szCs w:val="24"/>
        </w:rPr>
        <w:t>割り付けられます。</w:t>
      </w:r>
      <w:r w:rsidR="00185F54">
        <w:rPr>
          <w:rFonts w:hAnsi="HG丸ｺﾞｼｯｸM-PRO" w:hint="eastAsia"/>
          <w:bCs/>
          <w:color w:val="0070C0"/>
          <w:szCs w:val="24"/>
        </w:rPr>
        <w:t>お薬を</w:t>
      </w:r>
      <w:r w:rsidR="00212A9A">
        <w:rPr>
          <w:rFonts w:hAnsi="HG丸ｺﾞｼｯｸM-PRO" w:hint="eastAsia"/>
          <w:bCs/>
          <w:color w:val="0070C0"/>
          <w:szCs w:val="24"/>
        </w:rPr>
        <w:t>12</w:t>
      </w:r>
      <w:r w:rsidRPr="00B54BB6">
        <w:rPr>
          <w:rFonts w:hAnsi="HG丸ｺﾞｼｯｸM-PRO" w:hint="eastAsia"/>
          <w:bCs/>
          <w:color w:val="0070C0"/>
          <w:szCs w:val="24"/>
        </w:rPr>
        <w:t>週間服用してい</w:t>
      </w:r>
      <w:r w:rsidR="00212A9A">
        <w:rPr>
          <w:rFonts w:hAnsi="HG丸ｺﾞｼｯｸM-PRO" w:hint="eastAsia"/>
          <w:bCs/>
          <w:color w:val="0070C0"/>
          <w:szCs w:val="24"/>
        </w:rPr>
        <w:t>た</w:t>
      </w:r>
      <w:r w:rsidRPr="00B54BB6">
        <w:rPr>
          <w:rFonts w:hAnsi="HG丸ｺﾞｼｯｸM-PRO" w:hint="eastAsia"/>
          <w:bCs/>
          <w:color w:val="0070C0"/>
          <w:szCs w:val="24"/>
        </w:rPr>
        <w:t>だき、○○</w:t>
      </w:r>
      <w:r w:rsidR="00212A9A">
        <w:rPr>
          <w:rFonts w:hAnsi="HG丸ｺﾞｼｯｸM-PRO" w:hint="eastAsia"/>
          <w:bCs/>
          <w:color w:val="0070C0"/>
          <w:szCs w:val="24"/>
        </w:rPr>
        <w:t>に対する○○</w:t>
      </w:r>
      <w:r w:rsidR="00102AEA">
        <w:rPr>
          <w:rFonts w:hAnsi="HG丸ｺﾞｼｯｸM-PRO" w:hint="eastAsia"/>
          <w:bCs/>
          <w:color w:val="0070C0"/>
          <w:szCs w:val="24"/>
        </w:rPr>
        <w:t>＋</w:t>
      </w:r>
      <w:r w:rsidR="00212A9A">
        <w:rPr>
          <w:rFonts w:hAnsi="HG丸ｺﾞｼｯｸM-PRO" w:hint="eastAsia"/>
          <w:bCs/>
          <w:color w:val="0070C0"/>
          <w:szCs w:val="24"/>
        </w:rPr>
        <w:t>XX</w:t>
      </w:r>
      <w:r w:rsidRPr="00B54BB6">
        <w:rPr>
          <w:rFonts w:hAnsi="HG丸ｺﾞｼｯｸM-PRO" w:hint="eastAsia"/>
          <w:bCs/>
          <w:color w:val="0070C0"/>
          <w:szCs w:val="24"/>
        </w:rPr>
        <w:t>の効果を確認していきます。</w:t>
      </w:r>
    </w:p>
    <w:p w14:paraId="2F22B076" w14:textId="646E3E3B" w:rsidR="00A95FAC" w:rsidRPr="00A95FAC" w:rsidRDefault="00A95FAC" w:rsidP="00A95FAC">
      <w:pPr>
        <w:ind w:firstLine="240"/>
        <w:rPr>
          <w:rFonts w:hAnsi="HG丸ｺﾞｼｯｸM-PRO"/>
          <w:bCs/>
          <w:color w:val="0070C0"/>
          <w:szCs w:val="24"/>
        </w:rPr>
      </w:pPr>
      <w:r w:rsidRPr="00A95FAC">
        <w:rPr>
          <w:rFonts w:hAnsi="HG丸ｺﾞｼｯｸM-PRO" w:hint="eastAsia"/>
          <w:bCs/>
          <w:color w:val="0070C0"/>
          <w:szCs w:val="24"/>
        </w:rPr>
        <w:t>あなたがどちらのグループに参加するか</w:t>
      </w:r>
      <w:r w:rsidR="00212A9A">
        <w:rPr>
          <w:rFonts w:hAnsi="HG丸ｺﾞｼｯｸM-PRO" w:hint="eastAsia"/>
          <w:bCs/>
          <w:color w:val="0070C0"/>
          <w:szCs w:val="24"/>
        </w:rPr>
        <w:t>、登録システムで割付されるため、</w:t>
      </w:r>
      <w:r w:rsidR="00185F54">
        <w:rPr>
          <w:rFonts w:hAnsi="HG丸ｺﾞｼｯｸM-PRO" w:hint="eastAsia"/>
          <w:bCs/>
          <w:color w:val="0070C0"/>
          <w:szCs w:val="24"/>
        </w:rPr>
        <w:t>あなたが</w:t>
      </w:r>
      <w:r w:rsidRPr="00A95FAC">
        <w:rPr>
          <w:rFonts w:hAnsi="HG丸ｺﾞｼｯｸM-PRO" w:hint="eastAsia"/>
          <w:bCs/>
          <w:color w:val="0070C0"/>
          <w:szCs w:val="24"/>
        </w:rPr>
        <w:t>選ぶ事はできません。</w:t>
      </w:r>
      <w:bookmarkStart w:id="5" w:name="_Hlk83999693"/>
      <w:r w:rsidRPr="00A95FAC">
        <w:rPr>
          <w:rFonts w:hAnsi="HG丸ｺﾞｼｯｸM-PRO" w:hint="eastAsia"/>
          <w:bCs/>
          <w:color w:val="0070C0"/>
          <w:szCs w:val="24"/>
        </w:rPr>
        <w:t>あなたが</w:t>
      </w:r>
      <w:r w:rsidR="00CB2975">
        <w:rPr>
          <w:rFonts w:hAnsi="HG丸ｺﾞｼｯｸM-PRO" w:hint="eastAsia"/>
          <w:bCs/>
          <w:color w:val="0070C0"/>
          <w:szCs w:val="24"/>
        </w:rPr>
        <w:t>○○</w:t>
      </w:r>
      <w:r w:rsidR="00102AEA">
        <w:rPr>
          <w:rFonts w:hAnsi="HG丸ｺﾞｼｯｸM-PRO" w:hint="eastAsia"/>
          <w:bCs/>
          <w:color w:val="0070C0"/>
          <w:szCs w:val="24"/>
        </w:rPr>
        <w:t>群</w:t>
      </w:r>
      <w:r w:rsidRPr="00A95FAC">
        <w:rPr>
          <w:rFonts w:hAnsi="HG丸ｺﾞｼｯｸM-PRO" w:hint="eastAsia"/>
          <w:bCs/>
          <w:color w:val="0070C0"/>
          <w:szCs w:val="24"/>
        </w:rPr>
        <w:t>にあたる確率は</w:t>
      </w:r>
      <w:r w:rsidR="00212A9A">
        <w:rPr>
          <w:rFonts w:hAnsi="HG丸ｺﾞｼｯｸM-PRO" w:hint="eastAsia"/>
          <w:bCs/>
          <w:color w:val="0070C0"/>
          <w:szCs w:val="24"/>
        </w:rPr>
        <w:t>50％、</w:t>
      </w:r>
      <w:r w:rsidR="00212A9A" w:rsidRPr="00212A9A">
        <w:rPr>
          <w:rFonts w:hAnsi="HG丸ｺﾞｼｯｸM-PRO" w:hint="eastAsia"/>
          <w:bCs/>
          <w:color w:val="0070C0"/>
          <w:szCs w:val="24"/>
        </w:rPr>
        <w:t>○○+XX</w:t>
      </w:r>
      <w:r w:rsidR="00102AEA">
        <w:rPr>
          <w:rFonts w:hAnsi="HG丸ｺﾞｼｯｸM-PRO" w:hint="eastAsia"/>
          <w:bCs/>
          <w:color w:val="0070C0"/>
          <w:szCs w:val="24"/>
        </w:rPr>
        <w:t>群</w:t>
      </w:r>
      <w:r w:rsidRPr="00A95FAC">
        <w:rPr>
          <w:rFonts w:hAnsi="HG丸ｺﾞｼｯｸM-PRO" w:hint="eastAsia"/>
          <w:bCs/>
          <w:color w:val="0070C0"/>
          <w:szCs w:val="24"/>
        </w:rPr>
        <w:t>にあたる確率は</w:t>
      </w:r>
      <w:r w:rsidR="00212A9A">
        <w:rPr>
          <w:rFonts w:hAnsi="HG丸ｺﾞｼｯｸM-PRO" w:hint="eastAsia"/>
          <w:bCs/>
          <w:color w:val="0070C0"/>
          <w:szCs w:val="24"/>
        </w:rPr>
        <w:t>50％です</w:t>
      </w:r>
      <w:r w:rsidRPr="00A95FAC">
        <w:rPr>
          <w:rFonts w:hAnsi="HG丸ｺﾞｼｯｸM-PRO" w:hint="eastAsia"/>
          <w:bCs/>
          <w:color w:val="0070C0"/>
          <w:szCs w:val="24"/>
        </w:rPr>
        <w:t>。</w:t>
      </w:r>
      <w:bookmarkEnd w:id="5"/>
    </w:p>
    <w:p w14:paraId="161410A7" w14:textId="4C9DFC45" w:rsidR="00090300" w:rsidRDefault="00090300" w:rsidP="00C95134">
      <w:pPr>
        <w:ind w:firstLine="240"/>
        <w:rPr>
          <w:rFonts w:hAnsi="HG丸ｺﾞｼｯｸM-PRO"/>
          <w:szCs w:val="24"/>
        </w:rPr>
      </w:pPr>
    </w:p>
    <w:p w14:paraId="63E3C093" w14:textId="16304DD8" w:rsidR="000A2E03" w:rsidRDefault="000A2E03" w:rsidP="00513B06">
      <w:pPr>
        <w:pStyle w:val="10"/>
        <w:spacing w:after="180"/>
      </w:pPr>
      <w:r>
        <w:rPr>
          <w:rFonts w:hint="eastAsia"/>
        </w:rPr>
        <w:t>1.5　研究薬について</w:t>
      </w:r>
    </w:p>
    <w:p w14:paraId="7EC2E5B3" w14:textId="17813ED8" w:rsidR="000A2E03" w:rsidRPr="00C95134" w:rsidRDefault="000A2E03" w:rsidP="000A2E03">
      <w:pPr>
        <w:pStyle w:val="1"/>
        <w:ind w:left="240" w:hanging="240"/>
      </w:pPr>
      <w:r w:rsidRPr="00C95134">
        <w:rPr>
          <w:rFonts w:hint="eastAsia"/>
        </w:rPr>
        <w:t>研究計画書「</w:t>
      </w:r>
      <w:r>
        <w:rPr>
          <w:rFonts w:hint="eastAsia"/>
        </w:rPr>
        <w:t>2.4　研究薬について</w:t>
      </w:r>
      <w:r w:rsidRPr="00C95134">
        <w:rPr>
          <w:rFonts w:hint="eastAsia"/>
        </w:rPr>
        <w:t>」を参考に、患者さんに分かりやすい表現で</w:t>
      </w:r>
      <w:r>
        <w:rPr>
          <w:rFonts w:hint="eastAsia"/>
        </w:rPr>
        <w:t>研究薬について</w:t>
      </w:r>
      <w:r w:rsidRPr="00C95134">
        <w:rPr>
          <w:rFonts w:hint="eastAsia"/>
        </w:rPr>
        <w:t>説明</w:t>
      </w:r>
      <w:r>
        <w:rPr>
          <w:rFonts w:hint="eastAsia"/>
        </w:rPr>
        <w:t>すること</w:t>
      </w:r>
      <w:r w:rsidRPr="00C95134">
        <w:rPr>
          <w:rFonts w:hint="eastAsia"/>
        </w:rPr>
        <w:t>。</w:t>
      </w:r>
    </w:p>
    <w:p w14:paraId="71E56693" w14:textId="77777777" w:rsidR="000A2E03" w:rsidRDefault="000A2E03" w:rsidP="000A2E03">
      <w:pPr>
        <w:ind w:leftChars="100" w:left="240" w:firstLine="240"/>
        <w:rPr>
          <w:rFonts w:hAnsi="HG丸ｺﾞｼｯｸM-PRO"/>
          <w:color w:val="0070C0"/>
          <w:szCs w:val="24"/>
        </w:rPr>
      </w:pPr>
      <w:r w:rsidRPr="007316D0">
        <w:rPr>
          <w:rFonts w:hAnsi="HG丸ｺﾞｼｯｸM-PRO" w:hint="eastAsia"/>
          <w:color w:val="0070C0"/>
          <w:szCs w:val="24"/>
        </w:rPr>
        <w:t>この研究</w:t>
      </w:r>
      <w:r>
        <w:rPr>
          <w:rFonts w:hAnsi="HG丸ｺﾞｼｯｸM-PRO" w:hint="eastAsia"/>
          <w:color w:val="0070C0"/>
          <w:szCs w:val="24"/>
        </w:rPr>
        <w:t>では、次の薬剤を使用します。</w:t>
      </w:r>
    </w:p>
    <w:p w14:paraId="604FBB63" w14:textId="77777777" w:rsidR="000A2E03" w:rsidRDefault="000A2E03" w:rsidP="000A2E03">
      <w:pPr>
        <w:ind w:leftChars="100" w:left="240" w:firstLine="240"/>
        <w:rPr>
          <w:rFonts w:hAnsi="HG丸ｺﾞｼｯｸM-PRO"/>
          <w:color w:val="0070C0"/>
          <w:szCs w:val="24"/>
        </w:rPr>
      </w:pPr>
      <w:r>
        <w:rPr>
          <w:rFonts w:hAnsi="HG丸ｺﾞｼｯｸM-PRO" w:hint="eastAsia"/>
          <w:color w:val="0070C0"/>
          <w:szCs w:val="24"/>
        </w:rPr>
        <w:t>○○：</w:t>
      </w:r>
    </w:p>
    <w:p w14:paraId="68E73D0E" w14:textId="3C172E15" w:rsidR="000A2E03" w:rsidRDefault="000A2E03" w:rsidP="000A2E03">
      <w:pPr>
        <w:ind w:leftChars="100" w:left="240" w:firstLine="240"/>
        <w:rPr>
          <w:rFonts w:hAnsi="HG丸ｺﾞｼｯｸM-PRO"/>
          <w:color w:val="0070C0"/>
          <w:szCs w:val="24"/>
        </w:rPr>
      </w:pPr>
      <w:r>
        <w:rPr>
          <w:rFonts w:hAnsi="HG丸ｺﾞｼｯｸM-PRO" w:hint="eastAsia"/>
          <w:color w:val="0070C0"/>
          <w:szCs w:val="24"/>
        </w:rPr>
        <w:t>XX：</w:t>
      </w:r>
    </w:p>
    <w:p w14:paraId="15F3068E" w14:textId="6B408121" w:rsidR="000A2E03" w:rsidRDefault="000A2E03" w:rsidP="000A2E03">
      <w:pPr>
        <w:ind w:leftChars="100" w:left="240" w:firstLine="240"/>
        <w:rPr>
          <w:rFonts w:hAnsi="HG丸ｺﾞｼｯｸM-PRO"/>
          <w:color w:val="0070C0"/>
          <w:szCs w:val="24"/>
        </w:rPr>
      </w:pPr>
      <w:r>
        <w:rPr>
          <w:rFonts w:hAnsi="HG丸ｺﾞｼｯｸM-PRO" w:hint="eastAsia"/>
          <w:color w:val="0070C0"/>
          <w:szCs w:val="24"/>
        </w:rPr>
        <w:t>○○は、既に●●の治療に使われている薬剤です。</w:t>
      </w:r>
    </w:p>
    <w:p w14:paraId="7AAD6BAB" w14:textId="1E7266FE" w:rsidR="000A2E03" w:rsidRPr="00513B06" w:rsidRDefault="000A2E03" w:rsidP="00513B06">
      <w:pPr>
        <w:ind w:leftChars="100" w:left="240" w:firstLine="240"/>
        <w:rPr>
          <w:rFonts w:hAnsi="HG丸ｺﾞｼｯｸM-PRO"/>
          <w:color w:val="0070C0"/>
          <w:szCs w:val="24"/>
        </w:rPr>
      </w:pPr>
      <w:r>
        <w:rPr>
          <w:rFonts w:hAnsi="HG丸ｺﾞｼｯｸM-PRO" w:hint="eastAsia"/>
          <w:color w:val="0070C0"/>
          <w:szCs w:val="24"/>
        </w:rPr>
        <w:t>XXは、□□の治療に使われていますが、●●の治療には使われていません。</w:t>
      </w:r>
    </w:p>
    <w:p w14:paraId="640C1942" w14:textId="77777777" w:rsidR="000A2E03" w:rsidRPr="00212A9A" w:rsidRDefault="000A2E03" w:rsidP="00C95134">
      <w:pPr>
        <w:ind w:firstLine="240"/>
        <w:rPr>
          <w:rFonts w:hAnsi="HG丸ｺﾞｼｯｸM-PRO"/>
          <w:szCs w:val="24"/>
        </w:rPr>
      </w:pPr>
    </w:p>
    <w:p w14:paraId="497086F6" w14:textId="40D4FC00" w:rsidR="00103511" w:rsidRPr="007316D0" w:rsidRDefault="00103511" w:rsidP="00C553F9">
      <w:pPr>
        <w:pStyle w:val="10"/>
        <w:spacing w:after="180"/>
        <w:rPr>
          <w:color w:val="0070C0"/>
        </w:rPr>
      </w:pPr>
      <w:r w:rsidRPr="007316D0">
        <w:t>1</w:t>
      </w:r>
      <w:r w:rsidR="008B38BE">
        <w:rPr>
          <w:rFonts w:hint="eastAsia"/>
        </w:rPr>
        <w:t>.</w:t>
      </w:r>
      <w:r w:rsidR="000A2E03">
        <w:rPr>
          <w:rFonts w:hint="eastAsia"/>
        </w:rPr>
        <w:t>6</w:t>
      </w:r>
      <w:r w:rsidR="008B38BE">
        <w:rPr>
          <w:rFonts w:hint="eastAsia"/>
        </w:rPr>
        <w:t xml:space="preserve">　</w:t>
      </w:r>
      <w:r w:rsidRPr="007316D0">
        <w:rPr>
          <w:rFonts w:hint="eastAsia"/>
        </w:rPr>
        <w:t xml:space="preserve">研究のスケジュール　</w:t>
      </w:r>
    </w:p>
    <w:p w14:paraId="36D4FE68" w14:textId="0DCA8A7C" w:rsidR="008F2983" w:rsidRPr="007316D0" w:rsidRDefault="008F2983" w:rsidP="008F2983">
      <w:pPr>
        <w:pStyle w:val="1"/>
        <w:ind w:left="240" w:hanging="240"/>
      </w:pPr>
      <w:r w:rsidRPr="007316D0">
        <w:rPr>
          <w:rFonts w:hint="eastAsia"/>
        </w:rPr>
        <w:t>観察項目・検査項目は</w:t>
      </w:r>
      <w:r w:rsidRPr="00CC011A">
        <w:rPr>
          <w:rFonts w:hint="eastAsia"/>
        </w:rPr>
        <w:t>スケジュール表を作成し、</w:t>
      </w:r>
      <w:r w:rsidRPr="007316D0">
        <w:rPr>
          <w:rFonts w:hint="eastAsia"/>
        </w:rPr>
        <w:t>分かりやすく記載すること。一般的には難しい表現の項目には注釈</w:t>
      </w:r>
      <w:r w:rsidRPr="00CC011A">
        <w:rPr>
          <w:rFonts w:hint="eastAsia"/>
        </w:rPr>
        <w:t>をふり、</w:t>
      </w:r>
      <w:r w:rsidRPr="007316D0">
        <w:rPr>
          <w:rFonts w:hint="eastAsia"/>
        </w:rPr>
        <w:t>内容を説明すること。</w:t>
      </w:r>
    </w:p>
    <w:p w14:paraId="3FC2448B" w14:textId="668DEC7E" w:rsidR="00CB2975" w:rsidRPr="00FE628D" w:rsidRDefault="008F2983" w:rsidP="00266B49">
      <w:pPr>
        <w:pStyle w:val="1"/>
        <w:ind w:left="240" w:hanging="240"/>
      </w:pPr>
      <w:r>
        <w:rPr>
          <w:rFonts w:hint="eastAsia"/>
        </w:rPr>
        <w:t>スケジュール表は、スクリーニング、投与</w:t>
      </w:r>
      <w:r w:rsidR="00185F54">
        <w:rPr>
          <w:rFonts w:hint="eastAsia"/>
        </w:rPr>
        <w:t>（介入）</w:t>
      </w:r>
      <w:r>
        <w:rPr>
          <w:rFonts w:hint="eastAsia"/>
        </w:rPr>
        <w:t>期間、後観察期間等、研究参加中の区分がわかりやすくなるよう、工夫すること。</w:t>
      </w:r>
    </w:p>
    <w:p w14:paraId="1ACC66AF" w14:textId="07DB84B0" w:rsidR="00CB2975" w:rsidRDefault="00266B49" w:rsidP="00CB2975">
      <w:pPr>
        <w:pStyle w:val="1"/>
        <w:ind w:left="240" w:hanging="240"/>
      </w:pPr>
      <w:r>
        <w:rPr>
          <w:rFonts w:hint="eastAsia"/>
        </w:rPr>
        <w:t>後観察期間を含め、</w:t>
      </w:r>
      <w:r w:rsidR="00CB2975" w:rsidRPr="00FE628D">
        <w:rPr>
          <w:rFonts w:hint="eastAsia"/>
        </w:rPr>
        <w:t>研究</w:t>
      </w:r>
      <w:r>
        <w:rPr>
          <w:rFonts w:hint="eastAsia"/>
        </w:rPr>
        <w:t>全体の</w:t>
      </w:r>
      <w:r w:rsidR="00CB2975" w:rsidRPr="00FE628D">
        <w:rPr>
          <w:rFonts w:hint="eastAsia"/>
        </w:rPr>
        <w:t>期間を</w:t>
      </w:r>
      <w:r>
        <w:rPr>
          <w:rFonts w:hint="eastAsia"/>
        </w:rPr>
        <w:t>記載すること。スクリーニング期間は最長の期間を記載し、最大の研究参加期間を提示すること</w:t>
      </w:r>
      <w:r w:rsidR="00CB2975" w:rsidRPr="00FE628D">
        <w:rPr>
          <w:rFonts w:hint="eastAsia"/>
        </w:rPr>
        <w:t>。</w:t>
      </w:r>
    </w:p>
    <w:p w14:paraId="0B7E13C8" w14:textId="77777777" w:rsidR="00266B49" w:rsidRPr="00FE628D" w:rsidRDefault="00266B49" w:rsidP="00266B49">
      <w:pPr>
        <w:pStyle w:val="1"/>
        <w:numPr>
          <w:ilvl w:val="0"/>
          <w:numId w:val="0"/>
        </w:numPr>
        <w:ind w:left="240"/>
      </w:pPr>
    </w:p>
    <w:p w14:paraId="71AD9661" w14:textId="4A5B8735" w:rsidR="00CB2975" w:rsidRDefault="00CB2975" w:rsidP="00CB2975">
      <w:pPr>
        <w:ind w:firstLine="240"/>
        <w:rPr>
          <w:rFonts w:hAnsi="HG丸ｺﾞｼｯｸM-PRO"/>
          <w:color w:val="0070C0"/>
          <w:szCs w:val="24"/>
        </w:rPr>
      </w:pPr>
      <w:r w:rsidRPr="00FE628D">
        <w:rPr>
          <w:rFonts w:hAnsi="HG丸ｺﾞｼｯｸM-PRO" w:hint="eastAsia"/>
          <w:color w:val="0070C0"/>
          <w:szCs w:val="24"/>
        </w:rPr>
        <w:t>この研究に参加</w:t>
      </w:r>
      <w:r w:rsidR="00266B49">
        <w:rPr>
          <w:rFonts w:hAnsi="HG丸ｺﾞｼｯｸM-PRO" w:hint="eastAsia"/>
          <w:color w:val="0070C0"/>
          <w:szCs w:val="24"/>
        </w:rPr>
        <w:t>いただく</w:t>
      </w:r>
      <w:r w:rsidRPr="00FE628D">
        <w:rPr>
          <w:rFonts w:hAnsi="HG丸ｺﾞｼｯｸM-PRO" w:hint="eastAsia"/>
          <w:color w:val="0070C0"/>
          <w:szCs w:val="24"/>
        </w:rPr>
        <w:t>場合</w:t>
      </w:r>
      <w:r w:rsidR="00266B49">
        <w:rPr>
          <w:rFonts w:hAnsi="HG丸ｺﾞｼｯｸM-PRO" w:hint="eastAsia"/>
          <w:color w:val="0070C0"/>
          <w:szCs w:val="24"/>
        </w:rPr>
        <w:t>、</w:t>
      </w:r>
      <w:r w:rsidRPr="00FE628D">
        <w:rPr>
          <w:rFonts w:hAnsi="HG丸ｺﾞｼｯｸM-PRO" w:hint="eastAsia"/>
          <w:color w:val="0070C0"/>
          <w:szCs w:val="24"/>
        </w:rPr>
        <w:t>予定参加期間は</w:t>
      </w:r>
      <w:r w:rsidR="00266B49">
        <w:rPr>
          <w:rFonts w:hAnsi="HG丸ｺﾞｼｯｸM-PRO" w:hint="eastAsia"/>
          <w:color w:val="0070C0"/>
          <w:szCs w:val="24"/>
        </w:rPr>
        <w:t>、</w:t>
      </w:r>
      <w:r w:rsidR="007E1CBA">
        <w:rPr>
          <w:rFonts w:hAnsi="HG丸ｺﾞｼｯｸM-PRO" w:hint="eastAsia"/>
          <w:color w:val="0070C0"/>
          <w:szCs w:val="24"/>
        </w:rPr>
        <w:t>スクリーニング</w:t>
      </w:r>
      <w:r w:rsidRPr="00FE628D">
        <w:rPr>
          <w:rFonts w:hAnsi="HG丸ｺﾞｼｯｸM-PRO" w:hint="eastAsia"/>
          <w:color w:val="0070C0"/>
          <w:szCs w:val="24"/>
        </w:rPr>
        <w:t>期間</w:t>
      </w:r>
      <w:r w:rsidR="008F2983">
        <w:rPr>
          <w:rFonts w:hAnsi="HG丸ｺﾞｼｯｸM-PRO" w:hint="eastAsia"/>
          <w:color w:val="0070C0"/>
          <w:szCs w:val="24"/>
        </w:rPr>
        <w:t>8</w:t>
      </w:r>
      <w:r w:rsidRPr="00FE628D">
        <w:rPr>
          <w:rFonts w:hAnsi="HG丸ｺﾞｼｯｸM-PRO" w:hint="eastAsia"/>
          <w:color w:val="0070C0"/>
          <w:szCs w:val="24"/>
        </w:rPr>
        <w:t>週、試験薬投与期間</w:t>
      </w:r>
      <w:r w:rsidR="008F2983">
        <w:rPr>
          <w:rFonts w:hAnsi="HG丸ｺﾞｼｯｸM-PRO" w:hint="eastAsia"/>
          <w:color w:val="0070C0"/>
          <w:szCs w:val="24"/>
        </w:rPr>
        <w:t>12</w:t>
      </w:r>
      <w:r w:rsidRPr="00FE628D">
        <w:rPr>
          <w:rFonts w:hAnsi="HG丸ｺﾞｼｯｸM-PRO" w:hint="eastAsia"/>
          <w:color w:val="0070C0"/>
          <w:szCs w:val="24"/>
        </w:rPr>
        <w:t>週間、後観察期間４週間の計</w:t>
      </w:r>
      <w:r w:rsidR="008F2983">
        <w:rPr>
          <w:rFonts w:hAnsi="HG丸ｺﾞｼｯｸM-PRO" w:hint="eastAsia"/>
          <w:color w:val="0070C0"/>
          <w:szCs w:val="24"/>
        </w:rPr>
        <w:t>24</w:t>
      </w:r>
      <w:r w:rsidRPr="00FE628D">
        <w:rPr>
          <w:rFonts w:hAnsi="HG丸ｺﾞｼｯｸM-PRO" w:hint="eastAsia"/>
          <w:color w:val="0070C0"/>
          <w:szCs w:val="24"/>
        </w:rPr>
        <w:t>週となります。</w:t>
      </w:r>
    </w:p>
    <w:p w14:paraId="0B02A614" w14:textId="45D459A0" w:rsidR="000A2E03" w:rsidRDefault="00CB2975" w:rsidP="00042129">
      <w:pPr>
        <w:ind w:firstLine="240"/>
        <w:rPr>
          <w:rFonts w:hAnsi="HG丸ｺﾞｼｯｸM-PRO"/>
          <w:color w:val="0070C0"/>
          <w:szCs w:val="24"/>
        </w:rPr>
      </w:pPr>
      <w:r w:rsidRPr="00CB2975">
        <w:rPr>
          <w:rFonts w:hAnsi="HG丸ｺﾞｼｯｸM-PRO" w:hint="eastAsia"/>
          <w:color w:val="0070C0"/>
          <w:szCs w:val="24"/>
        </w:rPr>
        <w:t>詳しくは</w:t>
      </w:r>
      <w:r w:rsidR="008F2983">
        <w:rPr>
          <w:rFonts w:hAnsi="HG丸ｺﾞｼｯｸM-PRO" w:hint="eastAsia"/>
          <w:color w:val="0070C0"/>
          <w:szCs w:val="24"/>
        </w:rPr>
        <w:t>、</w:t>
      </w:r>
      <w:r w:rsidRPr="00CB2975">
        <w:rPr>
          <w:rFonts w:hAnsi="HG丸ｺﾞｼｯｸM-PRO" w:hint="eastAsia"/>
          <w:color w:val="0070C0"/>
          <w:szCs w:val="24"/>
        </w:rPr>
        <w:t>スケジュール表</w:t>
      </w:r>
      <w:r w:rsidR="00042129">
        <w:rPr>
          <w:rFonts w:hAnsi="HG丸ｺﾞｼｯｸM-PRO" w:hint="eastAsia"/>
          <w:color w:val="0070C0"/>
          <w:szCs w:val="24"/>
        </w:rPr>
        <w:t>をご覧ください</w:t>
      </w:r>
      <w:r w:rsidRPr="00CB2975">
        <w:rPr>
          <w:rFonts w:hAnsi="HG丸ｺﾞｼｯｸM-PRO" w:hint="eastAsia"/>
          <w:color w:val="0070C0"/>
          <w:szCs w:val="24"/>
        </w:rPr>
        <w:t>。</w:t>
      </w:r>
    </w:p>
    <w:p w14:paraId="3A862CB1" w14:textId="6C4C3AA2" w:rsidR="000A2E03" w:rsidRDefault="000A2E03" w:rsidP="00042129">
      <w:pPr>
        <w:ind w:firstLine="240"/>
        <w:rPr>
          <w:rFonts w:hAnsi="HG丸ｺﾞｼｯｸM-PRO"/>
          <w:color w:val="0070C0"/>
          <w:szCs w:val="24"/>
        </w:rPr>
      </w:pPr>
    </w:p>
    <w:p w14:paraId="4372407A" w14:textId="11206A41" w:rsidR="00513B06" w:rsidRDefault="00513B06" w:rsidP="00042129">
      <w:pPr>
        <w:ind w:firstLine="240"/>
        <w:rPr>
          <w:rFonts w:hAnsi="HG丸ｺﾞｼｯｸM-PRO"/>
          <w:color w:val="0070C0"/>
          <w:szCs w:val="24"/>
        </w:rPr>
      </w:pPr>
    </w:p>
    <w:p w14:paraId="2399029A" w14:textId="77777777" w:rsidR="00513B06" w:rsidRDefault="00513B06" w:rsidP="00042129">
      <w:pPr>
        <w:ind w:firstLine="240"/>
        <w:rPr>
          <w:rFonts w:hAnsi="HG丸ｺﾞｼｯｸM-PRO"/>
          <w:color w:val="0070C0"/>
          <w:szCs w:val="24"/>
        </w:rPr>
      </w:pPr>
    </w:p>
    <w:p w14:paraId="67EED104" w14:textId="1FFB51C0" w:rsidR="007E1CBA" w:rsidRPr="00FE628D" w:rsidRDefault="00090300" w:rsidP="00513B06">
      <w:pPr>
        <w:widowControl/>
        <w:spacing w:line="240" w:lineRule="auto"/>
        <w:ind w:firstLineChars="0" w:firstLine="0"/>
        <w:jc w:val="left"/>
        <w:rPr>
          <w:rFonts w:hAnsi="HG丸ｺﾞｼｯｸM-PRO"/>
          <w:color w:val="0070C0"/>
          <w:szCs w:val="24"/>
          <w:u w:val="single"/>
        </w:rPr>
      </w:pPr>
      <w:r w:rsidRPr="00FE628D">
        <w:rPr>
          <w:rFonts w:hAnsi="HG丸ｺﾞｼｯｸM-PRO" w:hint="eastAsia"/>
          <w:color w:val="0070C0"/>
          <w:szCs w:val="24"/>
          <w:u w:val="single"/>
        </w:rPr>
        <w:t>スケジュール表</w:t>
      </w:r>
      <w:r w:rsidR="00A24A4A">
        <w:rPr>
          <w:rFonts w:hAnsi="HG丸ｺﾞｼｯｸM-PRO" w:hint="eastAsia"/>
          <w:color w:val="0070C0"/>
          <w:szCs w:val="24"/>
          <w:u w:val="single"/>
        </w:rPr>
        <w:t>（</w:t>
      </w:r>
      <w:r w:rsidRPr="00FE628D">
        <w:rPr>
          <w:rFonts w:hAnsi="HG丸ｺﾞｼｯｸM-PRO" w:hint="eastAsia"/>
          <w:color w:val="0070C0"/>
          <w:szCs w:val="24"/>
          <w:u w:val="single"/>
        </w:rPr>
        <w:t>例</w:t>
      </w:r>
      <w:r w:rsidR="00A24A4A">
        <w:rPr>
          <w:rFonts w:hAnsi="HG丸ｺﾞｼｯｸM-PRO" w:hint="eastAsia"/>
          <w:color w:val="0070C0"/>
          <w:szCs w:val="24"/>
          <w:u w:val="single"/>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1"/>
        <w:gridCol w:w="1700"/>
        <w:gridCol w:w="1134"/>
        <w:gridCol w:w="851"/>
        <w:gridCol w:w="851"/>
        <w:gridCol w:w="851"/>
        <w:gridCol w:w="851"/>
        <w:gridCol w:w="1134"/>
        <w:gridCol w:w="1134"/>
      </w:tblGrid>
      <w:tr w:rsidR="008F2983" w:rsidRPr="007E1CBA" w14:paraId="2103430B" w14:textId="77777777" w:rsidTr="00732028">
        <w:trPr>
          <w:trHeight w:val="420"/>
          <w:jc w:val="center"/>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4FD57C8A" w14:textId="77777777"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項　目</w:t>
            </w:r>
          </w:p>
        </w:tc>
        <w:tc>
          <w:tcPr>
            <w:tcW w:w="1134" w:type="dxa"/>
            <w:vMerge w:val="restart"/>
            <w:tcBorders>
              <w:top w:val="single" w:sz="4" w:space="0" w:color="auto"/>
              <w:left w:val="single" w:sz="4" w:space="0" w:color="auto"/>
              <w:right w:val="single" w:sz="4" w:space="0" w:color="auto"/>
            </w:tcBorders>
            <w:vAlign w:val="center"/>
            <w:hideMark/>
          </w:tcPr>
          <w:p w14:paraId="4C179E29" w14:textId="63C41667" w:rsidR="008F2983" w:rsidRPr="00185F54" w:rsidRDefault="008F2983" w:rsidP="00042129">
            <w:pPr>
              <w:ind w:firstLineChars="0" w:firstLine="0"/>
              <w:jc w:val="center"/>
              <w:rPr>
                <w:rFonts w:hAnsi="HG丸ｺﾞｼｯｸM-PRO"/>
                <w:color w:val="0070C0"/>
                <w:sz w:val="18"/>
                <w:szCs w:val="18"/>
              </w:rPr>
            </w:pPr>
            <w:r w:rsidRPr="00185F54">
              <w:rPr>
                <w:rFonts w:hAnsi="HG丸ｺﾞｼｯｸM-PRO" w:hint="eastAsia"/>
                <w:color w:val="0070C0"/>
                <w:sz w:val="18"/>
                <w:szCs w:val="18"/>
              </w:rPr>
              <w:t>スクリーニング期間</w:t>
            </w:r>
          </w:p>
        </w:tc>
        <w:tc>
          <w:tcPr>
            <w:tcW w:w="4538" w:type="dxa"/>
            <w:gridSpan w:val="5"/>
            <w:tcBorders>
              <w:top w:val="single" w:sz="4" w:space="0" w:color="auto"/>
              <w:left w:val="single" w:sz="4" w:space="0" w:color="auto"/>
              <w:bottom w:val="single" w:sz="4" w:space="0" w:color="auto"/>
              <w:right w:val="single" w:sz="4" w:space="0" w:color="auto"/>
            </w:tcBorders>
            <w:vAlign w:val="center"/>
          </w:tcPr>
          <w:p w14:paraId="411B778A" w14:textId="4D2DEAE3"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hint="eastAsia"/>
                <w:color w:val="0070C0"/>
                <w:sz w:val="18"/>
                <w:szCs w:val="18"/>
              </w:rPr>
              <w:t>投与期間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C5D182" w14:textId="7598F368"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hint="eastAsia"/>
                <w:color w:val="0070C0"/>
                <w:sz w:val="18"/>
                <w:szCs w:val="18"/>
              </w:rPr>
              <w:t>後観察期間</w:t>
            </w:r>
          </w:p>
        </w:tc>
      </w:tr>
      <w:tr w:rsidR="008F2983" w:rsidRPr="007E1CBA" w14:paraId="7057A0DA" w14:textId="77777777" w:rsidTr="00732028">
        <w:trPr>
          <w:trHeight w:val="420"/>
          <w:jc w:val="center"/>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152FB62B" w14:textId="77777777"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時　期</w:t>
            </w:r>
          </w:p>
        </w:tc>
        <w:tc>
          <w:tcPr>
            <w:tcW w:w="1134" w:type="dxa"/>
            <w:vMerge/>
            <w:tcBorders>
              <w:left w:val="single" w:sz="4" w:space="0" w:color="auto"/>
              <w:bottom w:val="single" w:sz="4" w:space="0" w:color="auto"/>
              <w:right w:val="single" w:sz="4" w:space="0" w:color="auto"/>
            </w:tcBorders>
            <w:vAlign w:val="center"/>
            <w:hideMark/>
          </w:tcPr>
          <w:p w14:paraId="626C59CC" w14:textId="77777777" w:rsidR="008F2983" w:rsidRPr="00185F54" w:rsidRDefault="008F2983" w:rsidP="00266B49">
            <w:pPr>
              <w:ind w:firstLineChars="0" w:firstLine="0"/>
              <w:rPr>
                <w:rFonts w:hAnsi="HG丸ｺﾞｼｯｸM-PRO"/>
                <w:color w:val="0070C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B0A044A" w14:textId="77777777"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hint="eastAsia"/>
                <w:color w:val="0070C0"/>
                <w:sz w:val="18"/>
                <w:szCs w:val="18"/>
              </w:rPr>
              <w:t>投与</w:t>
            </w:r>
          </w:p>
          <w:p w14:paraId="71BDE091" w14:textId="5063ADA9"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hint="eastAsia"/>
                <w:color w:val="0070C0"/>
                <w:sz w:val="18"/>
                <w:szCs w:val="18"/>
              </w:rPr>
              <w:t>開始</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5D0560" w14:textId="77777777"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hint="eastAsia"/>
                <w:color w:val="0070C0"/>
                <w:sz w:val="18"/>
                <w:szCs w:val="18"/>
              </w:rPr>
              <w:t>投与</w:t>
            </w:r>
          </w:p>
          <w:p w14:paraId="37A40087" w14:textId="152FAA17"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hint="eastAsia"/>
                <w:color w:val="0070C0"/>
                <w:sz w:val="18"/>
                <w:szCs w:val="18"/>
              </w:rPr>
              <w:t>2週後</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B50DEA" w14:textId="77777777"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hint="eastAsia"/>
                <w:color w:val="0070C0"/>
                <w:sz w:val="18"/>
                <w:szCs w:val="18"/>
              </w:rPr>
              <w:t>投与</w:t>
            </w:r>
          </w:p>
          <w:p w14:paraId="21E39FCE" w14:textId="5A07F96B"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hint="eastAsia"/>
                <w:color w:val="0070C0"/>
                <w:sz w:val="18"/>
                <w:szCs w:val="18"/>
              </w:rPr>
              <w:t>4週後</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76547D" w14:textId="77777777"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hint="eastAsia"/>
                <w:color w:val="0070C0"/>
                <w:sz w:val="18"/>
                <w:szCs w:val="18"/>
              </w:rPr>
              <w:t>投与</w:t>
            </w:r>
          </w:p>
          <w:p w14:paraId="3A941128" w14:textId="484F941C"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hint="eastAsia"/>
                <w:color w:val="0070C0"/>
                <w:sz w:val="18"/>
                <w:szCs w:val="18"/>
              </w:rPr>
              <w:t>8週後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59E3F4" w14:textId="1DCC84EB" w:rsidR="008F2983" w:rsidRPr="00185F54" w:rsidRDefault="008F2983" w:rsidP="00266B49">
            <w:pPr>
              <w:ind w:leftChars="-44" w:left="-106" w:rightChars="-47" w:right="-113" w:firstLineChars="0" w:firstLine="0"/>
              <w:jc w:val="center"/>
              <w:rPr>
                <w:rFonts w:hAnsi="HG丸ｺﾞｼｯｸM-PRO"/>
                <w:color w:val="0070C0"/>
                <w:sz w:val="18"/>
                <w:szCs w:val="18"/>
              </w:rPr>
            </w:pPr>
            <w:r w:rsidRPr="00185F54">
              <w:rPr>
                <w:rFonts w:hAnsi="HG丸ｺﾞｼｯｸM-PRO" w:hint="eastAsia"/>
                <w:color w:val="0070C0"/>
                <w:sz w:val="18"/>
                <w:szCs w:val="18"/>
              </w:rPr>
              <w:t>投与12週後/中止時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FFB500" w14:textId="77777777"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hint="eastAsia"/>
                <w:color w:val="0070C0"/>
                <w:sz w:val="18"/>
                <w:szCs w:val="18"/>
              </w:rPr>
              <w:t>終了</w:t>
            </w:r>
            <w:r w:rsidRPr="00185F54">
              <w:rPr>
                <w:rFonts w:hAnsi="HG丸ｺﾞｼｯｸM-PRO"/>
                <w:color w:val="0070C0"/>
                <w:sz w:val="18"/>
                <w:szCs w:val="18"/>
              </w:rPr>
              <w:t>(</w:t>
            </w:r>
            <w:r w:rsidRPr="00185F54">
              <w:rPr>
                <w:rFonts w:hAnsi="HG丸ｺﾞｼｯｸM-PRO" w:hint="eastAsia"/>
                <w:color w:val="0070C0"/>
                <w:sz w:val="18"/>
                <w:szCs w:val="18"/>
              </w:rPr>
              <w:t>中止</w:t>
            </w:r>
            <w:r w:rsidRPr="00185F54">
              <w:rPr>
                <w:rFonts w:hAnsi="HG丸ｺﾞｼｯｸM-PRO"/>
                <w:color w:val="0070C0"/>
                <w:sz w:val="18"/>
                <w:szCs w:val="18"/>
              </w:rPr>
              <w:t>)</w:t>
            </w:r>
          </w:p>
          <w:p w14:paraId="395E1B5C" w14:textId="4A13E331"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color w:val="0070C0"/>
                <w:sz w:val="18"/>
                <w:szCs w:val="18"/>
              </w:rPr>
              <w:t>4</w:t>
            </w:r>
            <w:r w:rsidRPr="00185F54">
              <w:rPr>
                <w:rFonts w:hAnsi="HG丸ｺﾞｼｯｸM-PRO" w:hint="eastAsia"/>
                <w:color w:val="0070C0"/>
                <w:sz w:val="18"/>
                <w:szCs w:val="18"/>
              </w:rPr>
              <w:t>週後</w:t>
            </w:r>
          </w:p>
        </w:tc>
      </w:tr>
      <w:tr w:rsidR="008F2983" w:rsidRPr="007E1CBA" w14:paraId="7A703E43" w14:textId="77777777" w:rsidTr="00732028">
        <w:trPr>
          <w:trHeight w:val="420"/>
          <w:jc w:val="center"/>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11440BF7" w14:textId="77777777"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受　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8BB381" w14:textId="28E36819" w:rsidR="008F2983" w:rsidRPr="007316D0" w:rsidRDefault="008F2983" w:rsidP="00042129">
            <w:pPr>
              <w:ind w:firstLineChars="0" w:firstLine="0"/>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C726595" w14:textId="371D48DF"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color w:val="0070C0"/>
                <w:sz w:val="20"/>
                <w:szCs w:val="20"/>
              </w:rPr>
              <w:t>Visit</w:t>
            </w:r>
            <w:r w:rsidR="00042129">
              <w:rPr>
                <w:rFonts w:hAnsi="HG丸ｺﾞｼｯｸM-PRO"/>
                <w:color w:val="0070C0"/>
                <w:sz w:val="20"/>
                <w:szCs w:val="20"/>
              </w:rPr>
              <w:t xml:space="preserve"> </w:t>
            </w:r>
            <w:r w:rsidR="00042129">
              <w:rPr>
                <w:rFonts w:hAnsi="HG丸ｺﾞｼｯｸM-PRO" w:hint="eastAsia"/>
                <w:color w:val="0070C0"/>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AFD993" w14:textId="798158EB"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color w:val="0070C0"/>
                <w:sz w:val="20"/>
                <w:szCs w:val="20"/>
              </w:rPr>
              <w:t>Visi</w:t>
            </w:r>
            <w:r w:rsidR="00042129">
              <w:rPr>
                <w:rFonts w:hAnsi="HG丸ｺﾞｼｯｸM-PRO" w:hint="eastAsia"/>
                <w:color w:val="0070C0"/>
                <w:sz w:val="20"/>
                <w:szCs w:val="20"/>
              </w:rPr>
              <w:t>t</w:t>
            </w:r>
            <w:r w:rsidR="00042129">
              <w:rPr>
                <w:rFonts w:hAnsi="HG丸ｺﾞｼｯｸM-PRO"/>
                <w:color w:val="0070C0"/>
                <w:sz w:val="20"/>
                <w:szCs w:val="20"/>
              </w:rPr>
              <w:t xml:space="preserve"> </w:t>
            </w:r>
            <w:r w:rsidR="00042129">
              <w:rPr>
                <w:rFonts w:hAnsi="HG丸ｺﾞｼｯｸM-PRO" w:hint="eastAsia"/>
                <w:color w:val="0070C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3AAB14" w14:textId="723D1B44"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color w:val="0070C0"/>
                <w:sz w:val="20"/>
                <w:szCs w:val="20"/>
              </w:rPr>
              <w:t>Visit</w:t>
            </w:r>
            <w:r w:rsidR="00042129">
              <w:rPr>
                <w:rFonts w:hAnsi="HG丸ｺﾞｼｯｸM-PRO"/>
                <w:color w:val="0070C0"/>
                <w:sz w:val="20"/>
                <w:szCs w:val="20"/>
              </w:rPr>
              <w:t xml:space="preserve"> </w:t>
            </w:r>
            <w:r w:rsidR="00042129">
              <w:rPr>
                <w:rFonts w:hAnsi="HG丸ｺﾞｼｯｸM-PRO" w:hint="eastAsia"/>
                <w:color w:val="0070C0"/>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C1ED77" w14:textId="2D4BEF1F"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color w:val="0070C0"/>
                <w:sz w:val="20"/>
                <w:szCs w:val="20"/>
              </w:rPr>
              <w:t>Visit</w:t>
            </w:r>
            <w:r w:rsidR="00042129">
              <w:rPr>
                <w:rFonts w:hAnsi="HG丸ｺﾞｼｯｸM-PRO"/>
                <w:color w:val="0070C0"/>
                <w:sz w:val="20"/>
                <w:szCs w:val="20"/>
              </w:rPr>
              <w:t xml:space="preserve"> </w:t>
            </w:r>
            <w:r w:rsidR="00042129">
              <w:rPr>
                <w:rFonts w:hAnsi="HG丸ｺﾞｼｯｸM-PRO" w:hint="eastAsia"/>
                <w:color w:val="0070C0"/>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628C99" w14:textId="552155FF"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color w:val="0070C0"/>
                <w:sz w:val="20"/>
                <w:szCs w:val="20"/>
              </w:rPr>
              <w:t>Visit</w:t>
            </w:r>
            <w:r w:rsidR="00042129">
              <w:rPr>
                <w:rFonts w:hAnsi="HG丸ｺﾞｼｯｸM-PRO"/>
                <w:color w:val="0070C0"/>
                <w:sz w:val="20"/>
                <w:szCs w:val="20"/>
              </w:rPr>
              <w:t xml:space="preserve"> </w:t>
            </w:r>
            <w:r w:rsidR="00042129">
              <w:rPr>
                <w:rFonts w:hAnsi="HG丸ｺﾞｼｯｸM-PRO" w:hint="eastAsia"/>
                <w:color w:val="0070C0"/>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B8AF56" w14:textId="303AEFF9" w:rsidR="00042129" w:rsidRPr="007316D0" w:rsidRDefault="008F2983" w:rsidP="00042129">
            <w:pPr>
              <w:ind w:firstLineChars="0" w:firstLine="0"/>
              <w:jc w:val="center"/>
              <w:rPr>
                <w:rFonts w:hAnsi="HG丸ｺﾞｼｯｸM-PRO"/>
                <w:color w:val="0070C0"/>
                <w:sz w:val="20"/>
                <w:szCs w:val="20"/>
              </w:rPr>
            </w:pPr>
            <w:r w:rsidRPr="007316D0">
              <w:rPr>
                <w:rFonts w:hAnsi="HG丸ｺﾞｼｯｸM-PRO"/>
                <w:color w:val="0070C0"/>
                <w:sz w:val="20"/>
                <w:szCs w:val="20"/>
              </w:rPr>
              <w:t xml:space="preserve">Visit </w:t>
            </w:r>
            <w:r w:rsidR="00042129">
              <w:rPr>
                <w:rFonts w:hAnsi="HG丸ｺﾞｼｯｸM-PRO"/>
                <w:color w:val="0070C0"/>
                <w:sz w:val="20"/>
                <w:szCs w:val="20"/>
              </w:rPr>
              <w:t>6</w:t>
            </w:r>
          </w:p>
        </w:tc>
      </w:tr>
      <w:tr w:rsidR="008F2983" w:rsidRPr="007E1CBA" w14:paraId="09E95451" w14:textId="77777777" w:rsidTr="00732028">
        <w:trPr>
          <w:trHeight w:val="420"/>
          <w:jc w:val="center"/>
        </w:trPr>
        <w:tc>
          <w:tcPr>
            <w:tcW w:w="2261" w:type="dxa"/>
            <w:gridSpan w:val="2"/>
            <w:tcBorders>
              <w:top w:val="single" w:sz="4" w:space="0" w:color="auto"/>
              <w:left w:val="single" w:sz="4" w:space="0" w:color="auto"/>
              <w:bottom w:val="double" w:sz="4" w:space="0" w:color="auto"/>
              <w:right w:val="single" w:sz="4" w:space="0" w:color="auto"/>
            </w:tcBorders>
            <w:vAlign w:val="center"/>
          </w:tcPr>
          <w:p w14:paraId="4CC35D49" w14:textId="77777777"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許容範囲（日）</w:t>
            </w:r>
            <w:r w:rsidRPr="00185F54" w:rsidDel="00BC05E4">
              <w:rPr>
                <w:rFonts w:hAnsi="HG丸ｺﾞｼｯｸM-PRO"/>
                <w:color w:val="0070C0"/>
                <w:sz w:val="20"/>
                <w:szCs w:val="20"/>
              </w:rPr>
              <w:t xml:space="preserve"> </w:t>
            </w:r>
          </w:p>
        </w:tc>
        <w:tc>
          <w:tcPr>
            <w:tcW w:w="1134" w:type="dxa"/>
            <w:tcBorders>
              <w:top w:val="single" w:sz="4" w:space="0" w:color="auto"/>
              <w:left w:val="single" w:sz="4" w:space="0" w:color="auto"/>
              <w:bottom w:val="double" w:sz="4" w:space="0" w:color="auto"/>
              <w:right w:val="single" w:sz="4" w:space="0" w:color="auto"/>
            </w:tcBorders>
            <w:vAlign w:val="center"/>
          </w:tcPr>
          <w:p w14:paraId="7DDE9CF2" w14:textId="77777777"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color w:val="0070C0"/>
                <w:sz w:val="18"/>
                <w:szCs w:val="18"/>
              </w:rPr>
              <w:t>-28</w:t>
            </w:r>
            <w:r w:rsidRPr="00185F54">
              <w:rPr>
                <w:rFonts w:hAnsi="HG丸ｺﾞｼｯｸM-PRO" w:hint="eastAsia"/>
                <w:color w:val="0070C0"/>
                <w:sz w:val="18"/>
                <w:szCs w:val="18"/>
              </w:rPr>
              <w:t>～</w:t>
            </w:r>
            <w:r w:rsidRPr="00185F54">
              <w:rPr>
                <w:rFonts w:hAnsi="HG丸ｺﾞｼｯｸM-PRO"/>
                <w:color w:val="0070C0"/>
                <w:sz w:val="18"/>
                <w:szCs w:val="18"/>
              </w:rPr>
              <w:t>-14</w:t>
            </w:r>
          </w:p>
        </w:tc>
        <w:tc>
          <w:tcPr>
            <w:tcW w:w="851" w:type="dxa"/>
            <w:tcBorders>
              <w:top w:val="single" w:sz="4" w:space="0" w:color="auto"/>
              <w:left w:val="single" w:sz="4" w:space="0" w:color="auto"/>
              <w:bottom w:val="double" w:sz="4" w:space="0" w:color="auto"/>
              <w:right w:val="single" w:sz="4" w:space="0" w:color="auto"/>
            </w:tcBorders>
            <w:vAlign w:val="center"/>
          </w:tcPr>
          <w:p w14:paraId="6037F18A" w14:textId="77777777"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color w:val="0070C0"/>
                <w:sz w:val="18"/>
                <w:szCs w:val="18"/>
              </w:rPr>
              <w:t>0</w:t>
            </w:r>
          </w:p>
        </w:tc>
        <w:tc>
          <w:tcPr>
            <w:tcW w:w="851" w:type="dxa"/>
            <w:tcBorders>
              <w:top w:val="single" w:sz="4" w:space="0" w:color="auto"/>
              <w:left w:val="single" w:sz="4" w:space="0" w:color="auto"/>
              <w:bottom w:val="double" w:sz="4" w:space="0" w:color="auto"/>
              <w:right w:val="single" w:sz="4" w:space="0" w:color="auto"/>
            </w:tcBorders>
            <w:vAlign w:val="center"/>
          </w:tcPr>
          <w:p w14:paraId="5D3A1E43" w14:textId="6F58325C"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color w:val="0070C0"/>
                <w:sz w:val="18"/>
                <w:szCs w:val="18"/>
              </w:rPr>
              <w:t>+</w:t>
            </w:r>
            <w:r w:rsidRPr="00185F54">
              <w:rPr>
                <w:rFonts w:hAnsi="HG丸ｺﾞｼｯｸM-PRO" w:hint="eastAsia"/>
                <w:color w:val="0070C0"/>
                <w:sz w:val="18"/>
                <w:szCs w:val="18"/>
              </w:rPr>
              <w:t>3</w:t>
            </w:r>
          </w:p>
        </w:tc>
        <w:tc>
          <w:tcPr>
            <w:tcW w:w="851" w:type="dxa"/>
            <w:tcBorders>
              <w:top w:val="single" w:sz="4" w:space="0" w:color="auto"/>
              <w:left w:val="single" w:sz="4" w:space="0" w:color="auto"/>
              <w:bottom w:val="double" w:sz="4" w:space="0" w:color="auto"/>
              <w:right w:val="single" w:sz="4" w:space="0" w:color="auto"/>
            </w:tcBorders>
            <w:vAlign w:val="center"/>
          </w:tcPr>
          <w:p w14:paraId="19A7D618" w14:textId="4817105C"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hint="eastAsia"/>
                <w:color w:val="0070C0"/>
                <w:sz w:val="18"/>
                <w:szCs w:val="18"/>
              </w:rPr>
              <w:t>±3</w:t>
            </w:r>
          </w:p>
        </w:tc>
        <w:tc>
          <w:tcPr>
            <w:tcW w:w="851" w:type="dxa"/>
            <w:tcBorders>
              <w:top w:val="single" w:sz="4" w:space="0" w:color="auto"/>
              <w:left w:val="single" w:sz="4" w:space="0" w:color="auto"/>
              <w:bottom w:val="double" w:sz="4" w:space="0" w:color="auto"/>
              <w:right w:val="single" w:sz="4" w:space="0" w:color="auto"/>
            </w:tcBorders>
            <w:vAlign w:val="center"/>
          </w:tcPr>
          <w:p w14:paraId="56CD23D2" w14:textId="69CE51AE"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hint="eastAsia"/>
                <w:color w:val="0070C0"/>
                <w:sz w:val="18"/>
                <w:szCs w:val="18"/>
              </w:rPr>
              <w:t>±7</w:t>
            </w:r>
          </w:p>
        </w:tc>
        <w:tc>
          <w:tcPr>
            <w:tcW w:w="1134" w:type="dxa"/>
            <w:tcBorders>
              <w:top w:val="single" w:sz="4" w:space="0" w:color="auto"/>
              <w:left w:val="single" w:sz="4" w:space="0" w:color="auto"/>
              <w:bottom w:val="double" w:sz="4" w:space="0" w:color="auto"/>
              <w:right w:val="single" w:sz="4" w:space="0" w:color="auto"/>
            </w:tcBorders>
            <w:vAlign w:val="center"/>
          </w:tcPr>
          <w:p w14:paraId="44B7EEBD" w14:textId="0D57498B"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hint="eastAsia"/>
                <w:color w:val="0070C0"/>
                <w:sz w:val="18"/>
                <w:szCs w:val="18"/>
              </w:rPr>
              <w:t>±7</w:t>
            </w:r>
          </w:p>
        </w:tc>
        <w:tc>
          <w:tcPr>
            <w:tcW w:w="1134" w:type="dxa"/>
            <w:tcBorders>
              <w:top w:val="single" w:sz="4" w:space="0" w:color="auto"/>
              <w:left w:val="single" w:sz="4" w:space="0" w:color="auto"/>
              <w:bottom w:val="double" w:sz="4" w:space="0" w:color="auto"/>
              <w:right w:val="single" w:sz="4" w:space="0" w:color="auto"/>
            </w:tcBorders>
            <w:vAlign w:val="center"/>
          </w:tcPr>
          <w:p w14:paraId="5F4EA3EC" w14:textId="15A875F1" w:rsidR="008F2983" w:rsidRPr="00185F54" w:rsidRDefault="008F2983" w:rsidP="00266B49">
            <w:pPr>
              <w:ind w:firstLineChars="0" w:firstLine="0"/>
              <w:jc w:val="center"/>
              <w:rPr>
                <w:rFonts w:hAnsi="HG丸ｺﾞｼｯｸM-PRO"/>
                <w:color w:val="0070C0"/>
                <w:sz w:val="18"/>
                <w:szCs w:val="18"/>
              </w:rPr>
            </w:pPr>
            <w:r w:rsidRPr="00185F54">
              <w:rPr>
                <w:rFonts w:hAnsi="HG丸ｺﾞｼｯｸM-PRO" w:hint="eastAsia"/>
                <w:color w:val="0070C0"/>
                <w:sz w:val="18"/>
                <w:szCs w:val="18"/>
              </w:rPr>
              <w:t>±3</w:t>
            </w:r>
          </w:p>
        </w:tc>
      </w:tr>
      <w:tr w:rsidR="008F2983" w:rsidRPr="007E1CBA" w14:paraId="61152678" w14:textId="77777777" w:rsidTr="00732028">
        <w:trPr>
          <w:trHeight w:val="420"/>
          <w:jc w:val="center"/>
        </w:trPr>
        <w:tc>
          <w:tcPr>
            <w:tcW w:w="2261" w:type="dxa"/>
            <w:gridSpan w:val="2"/>
            <w:tcBorders>
              <w:top w:val="double" w:sz="4" w:space="0" w:color="auto"/>
              <w:left w:val="single" w:sz="4" w:space="0" w:color="auto"/>
              <w:bottom w:val="single" w:sz="4" w:space="0" w:color="auto"/>
              <w:right w:val="single" w:sz="4" w:space="0" w:color="auto"/>
            </w:tcBorders>
            <w:vAlign w:val="center"/>
            <w:hideMark/>
          </w:tcPr>
          <w:p w14:paraId="25447F4C" w14:textId="77777777"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同意取得</w:t>
            </w:r>
          </w:p>
        </w:tc>
        <w:tc>
          <w:tcPr>
            <w:tcW w:w="1134" w:type="dxa"/>
            <w:tcBorders>
              <w:top w:val="double" w:sz="4" w:space="0" w:color="auto"/>
              <w:left w:val="single" w:sz="4" w:space="0" w:color="auto"/>
              <w:bottom w:val="single" w:sz="4" w:space="0" w:color="auto"/>
              <w:right w:val="single" w:sz="4" w:space="0" w:color="auto"/>
            </w:tcBorders>
            <w:vAlign w:val="center"/>
            <w:hideMark/>
          </w:tcPr>
          <w:p w14:paraId="4FD45BF4"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double" w:sz="4" w:space="0" w:color="auto"/>
              <w:left w:val="single" w:sz="4" w:space="0" w:color="auto"/>
              <w:bottom w:val="single" w:sz="4" w:space="0" w:color="auto"/>
              <w:right w:val="single" w:sz="4" w:space="0" w:color="auto"/>
            </w:tcBorders>
            <w:vAlign w:val="center"/>
          </w:tcPr>
          <w:p w14:paraId="20D87536"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double" w:sz="4" w:space="0" w:color="auto"/>
              <w:left w:val="single" w:sz="4" w:space="0" w:color="auto"/>
              <w:bottom w:val="single" w:sz="4" w:space="0" w:color="auto"/>
              <w:right w:val="single" w:sz="4" w:space="0" w:color="auto"/>
            </w:tcBorders>
            <w:vAlign w:val="center"/>
          </w:tcPr>
          <w:p w14:paraId="2B155CBB"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double" w:sz="4" w:space="0" w:color="auto"/>
              <w:left w:val="single" w:sz="4" w:space="0" w:color="auto"/>
              <w:bottom w:val="single" w:sz="4" w:space="0" w:color="auto"/>
              <w:right w:val="single" w:sz="4" w:space="0" w:color="auto"/>
            </w:tcBorders>
            <w:vAlign w:val="center"/>
          </w:tcPr>
          <w:p w14:paraId="6D9329AE"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double" w:sz="4" w:space="0" w:color="auto"/>
              <w:left w:val="single" w:sz="4" w:space="0" w:color="auto"/>
              <w:bottom w:val="single" w:sz="4" w:space="0" w:color="auto"/>
              <w:right w:val="single" w:sz="4" w:space="0" w:color="auto"/>
            </w:tcBorders>
            <w:vAlign w:val="center"/>
          </w:tcPr>
          <w:p w14:paraId="41B2D772" w14:textId="77777777" w:rsidR="008F2983" w:rsidRPr="007316D0" w:rsidRDefault="008F2983" w:rsidP="00266B49">
            <w:pPr>
              <w:ind w:firstLineChars="0" w:firstLine="0"/>
              <w:jc w:val="center"/>
              <w:rPr>
                <w:rFonts w:hAnsi="HG丸ｺﾞｼｯｸM-PRO"/>
                <w:color w:val="0070C0"/>
                <w:sz w:val="20"/>
                <w:szCs w:val="20"/>
              </w:rPr>
            </w:pPr>
          </w:p>
        </w:tc>
        <w:tc>
          <w:tcPr>
            <w:tcW w:w="1134" w:type="dxa"/>
            <w:tcBorders>
              <w:top w:val="double" w:sz="4" w:space="0" w:color="auto"/>
              <w:left w:val="single" w:sz="4" w:space="0" w:color="auto"/>
              <w:bottom w:val="single" w:sz="4" w:space="0" w:color="auto"/>
              <w:right w:val="single" w:sz="4" w:space="0" w:color="auto"/>
            </w:tcBorders>
            <w:vAlign w:val="center"/>
          </w:tcPr>
          <w:p w14:paraId="6CD2BA14" w14:textId="77777777" w:rsidR="008F2983" w:rsidRPr="007316D0" w:rsidRDefault="008F2983" w:rsidP="00266B49">
            <w:pPr>
              <w:ind w:firstLineChars="0" w:firstLine="0"/>
              <w:jc w:val="center"/>
              <w:rPr>
                <w:rFonts w:hAnsi="HG丸ｺﾞｼｯｸM-PRO"/>
                <w:color w:val="0070C0"/>
                <w:sz w:val="20"/>
                <w:szCs w:val="20"/>
              </w:rPr>
            </w:pPr>
          </w:p>
        </w:tc>
        <w:tc>
          <w:tcPr>
            <w:tcW w:w="1134" w:type="dxa"/>
            <w:tcBorders>
              <w:top w:val="double" w:sz="4" w:space="0" w:color="auto"/>
              <w:left w:val="single" w:sz="4" w:space="0" w:color="auto"/>
              <w:bottom w:val="single" w:sz="4" w:space="0" w:color="auto"/>
              <w:right w:val="single" w:sz="4" w:space="0" w:color="auto"/>
            </w:tcBorders>
            <w:vAlign w:val="center"/>
          </w:tcPr>
          <w:p w14:paraId="6B397657" w14:textId="77777777" w:rsidR="008F2983" w:rsidRPr="007316D0" w:rsidRDefault="008F2983" w:rsidP="00266B49">
            <w:pPr>
              <w:ind w:firstLineChars="0" w:firstLine="0"/>
              <w:jc w:val="center"/>
              <w:rPr>
                <w:rFonts w:hAnsi="HG丸ｺﾞｼｯｸM-PRO"/>
                <w:color w:val="0070C0"/>
                <w:sz w:val="20"/>
                <w:szCs w:val="20"/>
              </w:rPr>
            </w:pPr>
          </w:p>
        </w:tc>
      </w:tr>
      <w:tr w:rsidR="008F2983" w:rsidRPr="007E1CBA" w14:paraId="16A3783C" w14:textId="77777777" w:rsidTr="00732028">
        <w:trPr>
          <w:trHeight w:val="420"/>
          <w:jc w:val="center"/>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77667F9D" w14:textId="77777777"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研究対象者背景</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3AB34E"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0FD8830"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95E4C89"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1AB1F53"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CDDA125" w14:textId="77777777" w:rsidR="008F2983" w:rsidRPr="007316D0" w:rsidRDefault="008F2983" w:rsidP="00266B49">
            <w:pPr>
              <w:ind w:firstLineChars="0" w:firstLine="0"/>
              <w:jc w:val="center"/>
              <w:rPr>
                <w:rFonts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5F0AF7" w14:textId="77777777" w:rsidR="008F2983" w:rsidRPr="007316D0" w:rsidRDefault="008F2983" w:rsidP="00266B49">
            <w:pPr>
              <w:ind w:firstLineChars="0" w:firstLine="0"/>
              <w:jc w:val="center"/>
              <w:rPr>
                <w:rFonts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3492F9" w14:textId="77777777" w:rsidR="008F2983" w:rsidRPr="007316D0" w:rsidRDefault="008F2983" w:rsidP="00266B49">
            <w:pPr>
              <w:ind w:firstLineChars="0" w:firstLine="0"/>
              <w:jc w:val="center"/>
              <w:rPr>
                <w:rFonts w:hAnsi="HG丸ｺﾞｼｯｸM-PRO"/>
                <w:color w:val="0070C0"/>
                <w:sz w:val="20"/>
                <w:szCs w:val="20"/>
              </w:rPr>
            </w:pPr>
          </w:p>
        </w:tc>
      </w:tr>
      <w:tr w:rsidR="008F2983" w:rsidRPr="007E1CBA" w14:paraId="3301DDB1" w14:textId="77777777" w:rsidTr="00732028">
        <w:trPr>
          <w:trHeight w:val="420"/>
          <w:jc w:val="center"/>
        </w:trPr>
        <w:tc>
          <w:tcPr>
            <w:tcW w:w="2261" w:type="dxa"/>
            <w:gridSpan w:val="2"/>
            <w:tcBorders>
              <w:top w:val="single" w:sz="4" w:space="0" w:color="auto"/>
              <w:left w:val="single" w:sz="4" w:space="0" w:color="auto"/>
              <w:bottom w:val="single" w:sz="4" w:space="0" w:color="auto"/>
              <w:right w:val="single" w:sz="4" w:space="0" w:color="auto"/>
            </w:tcBorders>
            <w:vAlign w:val="center"/>
          </w:tcPr>
          <w:p w14:paraId="136C6202" w14:textId="77777777"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割付</w:t>
            </w:r>
          </w:p>
        </w:tc>
        <w:tc>
          <w:tcPr>
            <w:tcW w:w="1134" w:type="dxa"/>
            <w:tcBorders>
              <w:top w:val="single" w:sz="4" w:space="0" w:color="auto"/>
              <w:left w:val="single" w:sz="4" w:space="0" w:color="auto"/>
              <w:bottom w:val="single" w:sz="4" w:space="0" w:color="auto"/>
              <w:right w:val="single" w:sz="4" w:space="0" w:color="auto"/>
            </w:tcBorders>
            <w:vAlign w:val="center"/>
          </w:tcPr>
          <w:p w14:paraId="3FF8A19F"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05D21C2"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FE4F6E1"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DDFE2B1"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10868AF" w14:textId="77777777" w:rsidR="008F2983" w:rsidRPr="007316D0" w:rsidRDefault="008F2983" w:rsidP="00266B49">
            <w:pPr>
              <w:ind w:firstLineChars="0" w:firstLine="0"/>
              <w:jc w:val="center"/>
              <w:rPr>
                <w:rFonts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6EA69E" w14:textId="77777777" w:rsidR="008F2983" w:rsidRPr="007316D0" w:rsidRDefault="008F2983" w:rsidP="00266B49">
            <w:pPr>
              <w:ind w:firstLineChars="0" w:firstLine="0"/>
              <w:jc w:val="center"/>
              <w:rPr>
                <w:rFonts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5FABF0F" w14:textId="77777777" w:rsidR="008F2983" w:rsidRPr="007316D0" w:rsidRDefault="008F2983" w:rsidP="00266B49">
            <w:pPr>
              <w:ind w:firstLineChars="0" w:firstLine="0"/>
              <w:jc w:val="center"/>
              <w:rPr>
                <w:rFonts w:hAnsi="HG丸ｺﾞｼｯｸM-PRO"/>
                <w:color w:val="0070C0"/>
                <w:sz w:val="20"/>
                <w:szCs w:val="20"/>
              </w:rPr>
            </w:pPr>
          </w:p>
        </w:tc>
      </w:tr>
      <w:tr w:rsidR="008F2983" w:rsidRPr="007E1CBA" w14:paraId="6B1B2F8C" w14:textId="77777777" w:rsidTr="00732028">
        <w:trPr>
          <w:trHeight w:val="420"/>
          <w:jc w:val="center"/>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3F4C9322" w14:textId="77777777"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試験薬投与</w:t>
            </w:r>
          </w:p>
        </w:tc>
        <w:tc>
          <w:tcPr>
            <w:tcW w:w="1134" w:type="dxa"/>
            <w:tcBorders>
              <w:top w:val="single" w:sz="4" w:space="0" w:color="auto"/>
              <w:left w:val="single" w:sz="4" w:space="0" w:color="auto"/>
              <w:bottom w:val="single" w:sz="4" w:space="0" w:color="auto"/>
              <w:right w:val="single" w:sz="4" w:space="0" w:color="auto"/>
            </w:tcBorders>
            <w:vAlign w:val="center"/>
          </w:tcPr>
          <w:p w14:paraId="77B551C5"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20EEB48" w14:textId="676D619A"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noProof/>
                <w:color w:val="0070C0"/>
                <w:sz w:val="20"/>
                <w:szCs w:val="20"/>
              </w:rPr>
              <mc:AlternateContent>
                <mc:Choice Requires="wps">
                  <w:drawing>
                    <wp:anchor distT="4294967295" distB="4294967295" distL="114300" distR="114300" simplePos="0" relativeHeight="251658241" behindDoc="0" locked="0" layoutInCell="0" allowOverlap="1" wp14:anchorId="13EB726C" wp14:editId="1277DC53">
                      <wp:simplePos x="0" y="0"/>
                      <wp:positionH relativeFrom="column">
                        <wp:posOffset>-635</wp:posOffset>
                      </wp:positionH>
                      <wp:positionV relativeFrom="paragraph">
                        <wp:posOffset>140335</wp:posOffset>
                      </wp:positionV>
                      <wp:extent cx="2623820" cy="0"/>
                      <wp:effectExtent l="38100" t="76200" r="24130" b="952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1202F2AC" id="直線コネクタ 33" o:spid="_x0000_s1026" style="position:absolute;left:0;text-align:left;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1.05pt" to="206.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" o:allowincell="f">
                      <v:stroke startarrow="block" endarrow="block"/>
                    </v:line>
                  </w:pict>
                </mc:Fallback>
              </mc:AlternateContent>
            </w:r>
          </w:p>
        </w:tc>
        <w:tc>
          <w:tcPr>
            <w:tcW w:w="851" w:type="dxa"/>
            <w:tcBorders>
              <w:top w:val="single" w:sz="4" w:space="0" w:color="auto"/>
              <w:left w:val="single" w:sz="4" w:space="0" w:color="auto"/>
              <w:bottom w:val="single" w:sz="4" w:space="0" w:color="auto"/>
              <w:right w:val="single" w:sz="4" w:space="0" w:color="auto"/>
            </w:tcBorders>
            <w:vAlign w:val="center"/>
          </w:tcPr>
          <w:p w14:paraId="1164CE40" w14:textId="15FB5EB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491D5B"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6F80E12" w14:textId="77777777" w:rsidR="008F2983" w:rsidRPr="007316D0" w:rsidRDefault="008F2983" w:rsidP="00266B49">
            <w:pPr>
              <w:ind w:firstLineChars="0" w:firstLine="0"/>
              <w:jc w:val="center"/>
              <w:rPr>
                <w:rFonts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381128B" w14:textId="77777777" w:rsidR="008F2983" w:rsidRPr="007316D0" w:rsidRDefault="008F2983" w:rsidP="00266B49">
            <w:pPr>
              <w:ind w:firstLineChars="0" w:firstLine="0"/>
              <w:jc w:val="center"/>
              <w:rPr>
                <w:rFonts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B12F58" w14:textId="77777777" w:rsidR="008F2983" w:rsidRPr="007316D0" w:rsidRDefault="008F2983" w:rsidP="00266B49">
            <w:pPr>
              <w:ind w:firstLineChars="0" w:firstLine="0"/>
              <w:jc w:val="center"/>
              <w:rPr>
                <w:rFonts w:hAnsi="HG丸ｺﾞｼｯｸM-PRO"/>
                <w:color w:val="0070C0"/>
                <w:sz w:val="20"/>
                <w:szCs w:val="20"/>
              </w:rPr>
            </w:pPr>
          </w:p>
        </w:tc>
      </w:tr>
      <w:tr w:rsidR="008F2983" w:rsidRPr="007E1CBA" w14:paraId="4E828EB9" w14:textId="77777777" w:rsidTr="00732028">
        <w:trPr>
          <w:trHeight w:val="420"/>
          <w:jc w:val="center"/>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0DB9A385" w14:textId="77777777"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自覚症状・他覚所見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C2ECF3"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08F2A1"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50E7D9"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DB561B"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8347C3"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8D5761"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5E0977"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r>
      <w:tr w:rsidR="008F2983" w:rsidRPr="007E1CBA" w14:paraId="747FDE14" w14:textId="77777777" w:rsidTr="00732028">
        <w:trPr>
          <w:trHeight w:val="420"/>
          <w:jc w:val="center"/>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67F0ADF5" w14:textId="64780CA0"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血圧・脈拍測定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4E70D0"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4AA91D"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646974D"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D272FAE"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5CDD5D"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3CACB3"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BA55F9"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r>
      <w:tr w:rsidR="008F2983" w:rsidRPr="007E1CBA" w14:paraId="034A3B93" w14:textId="77777777" w:rsidTr="00732028">
        <w:trPr>
          <w:trHeight w:val="420"/>
          <w:jc w:val="center"/>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0449B5F4" w14:textId="77777777"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体重測定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D6069F"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C8B5FB"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1FA1990"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2B3946D" w14:textId="2376198A" w:rsidR="008F2983" w:rsidRPr="007316D0" w:rsidRDefault="00586140"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E51D311" w14:textId="04BE8B25" w:rsidR="008F2983" w:rsidRPr="007316D0" w:rsidRDefault="00586140"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A3AF0C"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87F2532" w14:textId="1CECACE9" w:rsidR="008F2983" w:rsidRPr="007316D0" w:rsidRDefault="00586140"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r>
      <w:tr w:rsidR="008F2983" w:rsidRPr="001B3D0E" w14:paraId="310F1AC8" w14:textId="77777777" w:rsidTr="00732028">
        <w:trPr>
          <w:trHeight w:val="420"/>
          <w:jc w:val="center"/>
        </w:trPr>
        <w:tc>
          <w:tcPr>
            <w:tcW w:w="56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78FAC1D" w14:textId="77777777" w:rsidR="008F2983" w:rsidRPr="00185F54" w:rsidRDefault="008F2983" w:rsidP="00266B49">
            <w:pPr>
              <w:spacing w:before="100" w:beforeAutospacing="1"/>
              <w:ind w:firstLineChars="0" w:firstLine="0"/>
              <w:jc w:val="center"/>
              <w:rPr>
                <w:rFonts w:hAnsi="HG丸ｺﾞｼｯｸM-PRO"/>
                <w:color w:val="0070C0"/>
                <w:sz w:val="20"/>
                <w:szCs w:val="20"/>
              </w:rPr>
            </w:pPr>
            <w:r w:rsidRPr="00185F54">
              <w:rPr>
                <w:rFonts w:hAnsi="HG丸ｺﾞｼｯｸM-PRO" w:hint="eastAsia"/>
                <w:color w:val="0070C0"/>
                <w:sz w:val="20"/>
                <w:szCs w:val="20"/>
              </w:rPr>
              <w:t>臨床検査</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DCA8B74" w14:textId="7ACA7724"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血液学的検査</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54E6D0"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279532"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B93A4FC" w14:textId="37B08FF9" w:rsidR="008F2983" w:rsidRPr="007316D0" w:rsidRDefault="00586140"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2D4145" w14:textId="68D64777" w:rsidR="008F2983" w:rsidRPr="007316D0" w:rsidRDefault="00586140"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2DD938"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6FF586"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2ACFC1"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r>
      <w:tr w:rsidR="008F2983" w:rsidRPr="001B3D0E" w14:paraId="02975CA8" w14:textId="77777777" w:rsidTr="00732028">
        <w:trPr>
          <w:trHeight w:val="420"/>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67285CEC" w14:textId="77777777" w:rsidR="008F2983" w:rsidRPr="00185F54" w:rsidRDefault="008F2983" w:rsidP="00266B49">
            <w:pPr>
              <w:spacing w:before="100" w:beforeAutospacing="1"/>
              <w:ind w:firstLineChars="0" w:firstLine="0"/>
              <w:rPr>
                <w:rFonts w:hAnsi="HG丸ｺﾞｼｯｸM-PRO"/>
                <w:color w:val="0070C0"/>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1281AAB2" w14:textId="52FAF82A"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血液生化学検査</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7E23CB"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2FCDE7"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9FB08BB" w14:textId="0B900240" w:rsidR="008F2983" w:rsidRPr="007316D0" w:rsidRDefault="00586140"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8AEAC3" w14:textId="0475158D" w:rsidR="008F2983" w:rsidRPr="007316D0" w:rsidRDefault="00586140"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5D2C36"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5E212A"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2AF2AB"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r>
      <w:tr w:rsidR="008F2983" w:rsidRPr="001B3D0E" w14:paraId="20656EA0" w14:textId="77777777" w:rsidTr="00732028">
        <w:trPr>
          <w:trHeight w:val="420"/>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4269F2B7" w14:textId="77777777" w:rsidR="008F2983" w:rsidRPr="00185F54" w:rsidRDefault="008F2983" w:rsidP="00266B49">
            <w:pPr>
              <w:spacing w:before="100" w:beforeAutospacing="1"/>
              <w:ind w:firstLineChars="0" w:firstLine="0"/>
              <w:rPr>
                <w:rFonts w:hAnsi="HG丸ｺﾞｼｯｸM-PRO"/>
                <w:color w:val="0070C0"/>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75911DBC" w14:textId="77777777"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尿検査</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2EAB88"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777286"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9714AA9" w14:textId="2EB30CF8" w:rsidR="008F2983" w:rsidRPr="007316D0" w:rsidRDefault="00586140"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49EFEA" w14:textId="18F61314" w:rsidR="008F2983" w:rsidRPr="007316D0" w:rsidRDefault="00586140"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85B886"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5F7303"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CC3A70"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r>
      <w:tr w:rsidR="008F2983" w:rsidRPr="007E1CBA" w14:paraId="6E3DE0EE" w14:textId="77777777" w:rsidTr="00732028">
        <w:trPr>
          <w:trHeight w:val="420"/>
          <w:jc w:val="center"/>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6BBC647C" w14:textId="4A40BE5D" w:rsidR="008F2983" w:rsidRPr="00185F54" w:rsidRDefault="008F2983" w:rsidP="00266B49">
            <w:pPr>
              <w:spacing w:before="100" w:beforeAutospacing="1"/>
              <w:ind w:firstLineChars="0" w:firstLine="0"/>
              <w:rPr>
                <w:rFonts w:hAnsi="HG丸ｺﾞｼｯｸM-PRO"/>
                <w:color w:val="0070C0"/>
                <w:sz w:val="20"/>
                <w:szCs w:val="20"/>
              </w:rPr>
            </w:pPr>
            <w:bookmarkStart w:id="6" w:name="_Hlk50661657"/>
            <w:r w:rsidRPr="00185F54">
              <w:rPr>
                <w:rFonts w:hAnsi="HG丸ｺﾞｼｯｸM-PRO" w:hint="eastAsia"/>
                <w:color w:val="0070C0"/>
                <w:sz w:val="20"/>
                <w:szCs w:val="20"/>
              </w:rPr>
              <w:t>胸部</w:t>
            </w:r>
            <w:r w:rsidRPr="00185F54">
              <w:rPr>
                <w:rFonts w:hAnsi="HG丸ｺﾞｼｯｸM-PRO"/>
                <w:color w:val="0070C0"/>
                <w:sz w:val="20"/>
                <w:szCs w:val="20"/>
              </w:rPr>
              <w:t>X</w:t>
            </w:r>
            <w:r w:rsidRPr="00185F54">
              <w:rPr>
                <w:rFonts w:hAnsi="HG丸ｺﾞｼｯｸM-PRO" w:hint="eastAsia"/>
                <w:color w:val="0070C0"/>
                <w:sz w:val="20"/>
                <w:szCs w:val="20"/>
              </w:rPr>
              <w:t>線検査</w:t>
            </w:r>
            <w:bookmarkEnd w:id="6"/>
          </w:p>
        </w:tc>
        <w:tc>
          <w:tcPr>
            <w:tcW w:w="1985" w:type="dxa"/>
            <w:gridSpan w:val="2"/>
            <w:tcBorders>
              <w:top w:val="single" w:sz="4" w:space="0" w:color="auto"/>
              <w:left w:val="single" w:sz="4" w:space="0" w:color="auto"/>
              <w:right w:val="single" w:sz="4" w:space="0" w:color="auto"/>
            </w:tcBorders>
            <w:vAlign w:val="center"/>
            <w:hideMark/>
          </w:tcPr>
          <w:p w14:paraId="3567E13C" w14:textId="05946624"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r w:rsidR="00732028" w:rsidRPr="00185F54">
              <w:rPr>
                <w:rFonts w:hAnsi="HG丸ｺﾞｼｯｸM-PRO" w:hint="eastAsia"/>
                <w:color w:val="0070C0"/>
                <w:sz w:val="20"/>
                <w:szCs w:val="20"/>
                <w:vertAlign w:val="superscript"/>
              </w:rPr>
              <w:t>※１</w:t>
            </w:r>
          </w:p>
        </w:tc>
        <w:tc>
          <w:tcPr>
            <w:tcW w:w="851" w:type="dxa"/>
            <w:tcBorders>
              <w:top w:val="single" w:sz="4" w:space="0" w:color="auto"/>
              <w:left w:val="single" w:sz="4" w:space="0" w:color="auto"/>
              <w:bottom w:val="single" w:sz="4" w:space="0" w:color="auto"/>
              <w:right w:val="single" w:sz="4" w:space="0" w:color="auto"/>
            </w:tcBorders>
            <w:vAlign w:val="center"/>
          </w:tcPr>
          <w:p w14:paraId="6D387BC2"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AF0ADD3"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E49444D" w14:textId="77777777" w:rsidR="008F2983" w:rsidRPr="007316D0" w:rsidRDefault="008F2983" w:rsidP="00266B49">
            <w:pPr>
              <w:ind w:firstLineChars="0" w:firstLine="0"/>
              <w:jc w:val="center"/>
              <w:rPr>
                <w:rFonts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28C233" w14:textId="7EED4880" w:rsidR="008F2983" w:rsidRPr="007316D0" w:rsidRDefault="00586140"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3AEDF1E" w14:textId="2EE7ECC1" w:rsidR="008F2983" w:rsidRPr="007316D0" w:rsidRDefault="00586140"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r>
      <w:tr w:rsidR="000A2E03" w:rsidRPr="007E1CBA" w14:paraId="2F717F27" w14:textId="77777777" w:rsidTr="00732028">
        <w:trPr>
          <w:trHeight w:val="420"/>
          <w:jc w:val="center"/>
        </w:trPr>
        <w:tc>
          <w:tcPr>
            <w:tcW w:w="2261" w:type="dxa"/>
            <w:gridSpan w:val="2"/>
            <w:tcBorders>
              <w:top w:val="single" w:sz="4" w:space="0" w:color="auto"/>
              <w:left w:val="single" w:sz="4" w:space="0" w:color="auto"/>
              <w:bottom w:val="single" w:sz="4" w:space="0" w:color="auto"/>
              <w:right w:val="single" w:sz="4" w:space="0" w:color="auto"/>
            </w:tcBorders>
            <w:vAlign w:val="center"/>
          </w:tcPr>
          <w:p w14:paraId="00F9A87B" w14:textId="709F52AF" w:rsidR="000A2E03" w:rsidRPr="00185F54" w:rsidRDefault="000A2E03" w:rsidP="00266B49">
            <w:pPr>
              <w:spacing w:before="100" w:beforeAutospacing="1"/>
              <w:ind w:firstLineChars="0" w:firstLine="0"/>
              <w:rPr>
                <w:rFonts w:hAnsi="HG丸ｺﾞｼｯｸM-PRO"/>
                <w:color w:val="0070C0"/>
                <w:sz w:val="20"/>
                <w:szCs w:val="20"/>
              </w:rPr>
            </w:pPr>
            <w:r>
              <w:rPr>
                <w:rFonts w:hAnsi="HG丸ｺﾞｼｯｸM-PRO" w:hint="eastAsia"/>
                <w:color w:val="0070C0"/>
                <w:sz w:val="20"/>
                <w:szCs w:val="20"/>
              </w:rPr>
              <w:t>胸部CT検査（造影）</w:t>
            </w:r>
          </w:p>
        </w:tc>
        <w:tc>
          <w:tcPr>
            <w:tcW w:w="1985" w:type="dxa"/>
            <w:gridSpan w:val="2"/>
            <w:tcBorders>
              <w:top w:val="single" w:sz="4" w:space="0" w:color="auto"/>
              <w:left w:val="single" w:sz="4" w:space="0" w:color="auto"/>
              <w:right w:val="single" w:sz="4" w:space="0" w:color="auto"/>
            </w:tcBorders>
            <w:vAlign w:val="center"/>
          </w:tcPr>
          <w:p w14:paraId="04C117CE" w14:textId="071FD72A" w:rsidR="000A2E03" w:rsidRPr="007316D0" w:rsidRDefault="000A2E0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r w:rsidRPr="00185F54">
              <w:rPr>
                <w:rFonts w:hAnsi="HG丸ｺﾞｼｯｸM-PRO" w:hint="eastAsia"/>
                <w:color w:val="0070C0"/>
                <w:sz w:val="20"/>
                <w:szCs w:val="20"/>
                <w:vertAlign w:val="superscript"/>
              </w:rPr>
              <w:t>※１</w:t>
            </w:r>
          </w:p>
        </w:tc>
        <w:tc>
          <w:tcPr>
            <w:tcW w:w="851" w:type="dxa"/>
            <w:tcBorders>
              <w:top w:val="single" w:sz="4" w:space="0" w:color="auto"/>
              <w:left w:val="single" w:sz="4" w:space="0" w:color="auto"/>
              <w:bottom w:val="single" w:sz="4" w:space="0" w:color="auto"/>
              <w:right w:val="single" w:sz="4" w:space="0" w:color="auto"/>
            </w:tcBorders>
            <w:vAlign w:val="center"/>
          </w:tcPr>
          <w:p w14:paraId="7EBAF840" w14:textId="77777777" w:rsidR="000A2E03" w:rsidRPr="007316D0" w:rsidRDefault="000A2E0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D2A059" w14:textId="77777777" w:rsidR="000A2E03" w:rsidRPr="007316D0" w:rsidRDefault="000A2E0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C5E62E7" w14:textId="77777777" w:rsidR="000A2E03" w:rsidRPr="007316D0" w:rsidRDefault="000A2E03" w:rsidP="00266B49">
            <w:pPr>
              <w:ind w:firstLineChars="0" w:firstLine="0"/>
              <w:jc w:val="center"/>
              <w:rPr>
                <w:rFonts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051954" w14:textId="77777777" w:rsidR="000A2E03" w:rsidRPr="007316D0" w:rsidRDefault="000A2E03" w:rsidP="00266B49">
            <w:pPr>
              <w:ind w:firstLineChars="0" w:firstLine="0"/>
              <w:jc w:val="center"/>
              <w:rPr>
                <w:rFonts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AA96416" w14:textId="77777777" w:rsidR="000A2E03" w:rsidRPr="007316D0" w:rsidRDefault="000A2E03" w:rsidP="00266B49">
            <w:pPr>
              <w:ind w:firstLineChars="0" w:firstLine="0"/>
              <w:jc w:val="center"/>
              <w:rPr>
                <w:rFonts w:hAnsi="HG丸ｺﾞｼｯｸM-PRO"/>
                <w:color w:val="0070C0"/>
                <w:sz w:val="20"/>
                <w:szCs w:val="20"/>
              </w:rPr>
            </w:pPr>
          </w:p>
        </w:tc>
      </w:tr>
      <w:tr w:rsidR="008F2983" w:rsidRPr="007E1CBA" w14:paraId="38A71EB3" w14:textId="77777777" w:rsidTr="00732028">
        <w:trPr>
          <w:trHeight w:val="420"/>
          <w:jc w:val="center"/>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71039B06" w14:textId="77777777"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心電図検査</w:t>
            </w:r>
          </w:p>
        </w:tc>
        <w:tc>
          <w:tcPr>
            <w:tcW w:w="1985" w:type="dxa"/>
            <w:gridSpan w:val="2"/>
            <w:tcBorders>
              <w:left w:val="single" w:sz="4" w:space="0" w:color="auto"/>
              <w:bottom w:val="single" w:sz="4" w:space="0" w:color="auto"/>
              <w:right w:val="single" w:sz="4" w:space="0" w:color="auto"/>
            </w:tcBorders>
            <w:vAlign w:val="center"/>
            <w:hideMark/>
          </w:tcPr>
          <w:p w14:paraId="325F2D37" w14:textId="2A2CB4C2"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r w:rsidR="00185F54" w:rsidRPr="00185F54">
              <w:rPr>
                <w:rFonts w:hAnsi="HG丸ｺﾞｼｯｸM-PRO" w:hint="eastAsia"/>
                <w:color w:val="0070C0"/>
                <w:sz w:val="20"/>
                <w:szCs w:val="20"/>
                <w:vertAlign w:val="superscript"/>
              </w:rPr>
              <w:t>※１</w:t>
            </w:r>
          </w:p>
        </w:tc>
        <w:tc>
          <w:tcPr>
            <w:tcW w:w="851" w:type="dxa"/>
            <w:tcBorders>
              <w:top w:val="single" w:sz="4" w:space="0" w:color="auto"/>
              <w:left w:val="single" w:sz="4" w:space="0" w:color="auto"/>
              <w:bottom w:val="single" w:sz="4" w:space="0" w:color="auto"/>
              <w:right w:val="single" w:sz="4" w:space="0" w:color="auto"/>
            </w:tcBorders>
            <w:vAlign w:val="center"/>
          </w:tcPr>
          <w:p w14:paraId="08567086"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7277A7A" w14:textId="3EB22F66"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0928432" w14:textId="7B326B29" w:rsidR="008F2983" w:rsidRPr="007316D0" w:rsidRDefault="008F2983" w:rsidP="00266B49">
            <w:pPr>
              <w:ind w:firstLineChars="0" w:firstLine="0"/>
              <w:jc w:val="center"/>
              <w:rPr>
                <w:rFonts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F0A6A8A"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DA5FDAF" w14:textId="12726BB4" w:rsidR="008F2983" w:rsidRPr="007316D0" w:rsidRDefault="00586140"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r>
      <w:tr w:rsidR="000A2E03" w:rsidRPr="007E1CBA" w14:paraId="5D7BA840" w14:textId="77777777" w:rsidTr="00732028">
        <w:trPr>
          <w:trHeight w:val="420"/>
          <w:jc w:val="center"/>
        </w:trPr>
        <w:tc>
          <w:tcPr>
            <w:tcW w:w="2261" w:type="dxa"/>
            <w:gridSpan w:val="2"/>
            <w:tcBorders>
              <w:top w:val="single" w:sz="4" w:space="0" w:color="auto"/>
              <w:left w:val="single" w:sz="4" w:space="0" w:color="auto"/>
              <w:bottom w:val="single" w:sz="4" w:space="0" w:color="auto"/>
              <w:right w:val="single" w:sz="4" w:space="0" w:color="auto"/>
            </w:tcBorders>
            <w:vAlign w:val="center"/>
          </w:tcPr>
          <w:p w14:paraId="7E54CAAE" w14:textId="48E8329F" w:rsidR="000A2E03" w:rsidRPr="00185F54" w:rsidRDefault="000A2E03" w:rsidP="00266B49">
            <w:pPr>
              <w:spacing w:before="100" w:beforeAutospacing="1"/>
              <w:ind w:firstLineChars="0" w:firstLine="0"/>
              <w:rPr>
                <w:rFonts w:hAnsi="HG丸ｺﾞｼｯｸM-PRO"/>
                <w:color w:val="0070C0"/>
                <w:sz w:val="20"/>
                <w:szCs w:val="20"/>
              </w:rPr>
            </w:pPr>
            <w:r>
              <w:rPr>
                <w:rFonts w:hAnsi="HG丸ｺﾞｼｯｸM-PRO" w:hint="eastAsia"/>
                <w:color w:val="0070C0"/>
                <w:sz w:val="20"/>
                <w:szCs w:val="20"/>
              </w:rPr>
              <w:t>腹部超音波検査</w:t>
            </w:r>
          </w:p>
        </w:tc>
        <w:tc>
          <w:tcPr>
            <w:tcW w:w="1985" w:type="dxa"/>
            <w:gridSpan w:val="2"/>
            <w:tcBorders>
              <w:left w:val="single" w:sz="4" w:space="0" w:color="auto"/>
              <w:bottom w:val="single" w:sz="4" w:space="0" w:color="auto"/>
              <w:right w:val="single" w:sz="4" w:space="0" w:color="auto"/>
            </w:tcBorders>
            <w:vAlign w:val="center"/>
          </w:tcPr>
          <w:p w14:paraId="15F063E2" w14:textId="5B3C55F0" w:rsidR="000A2E03" w:rsidRPr="007316D0" w:rsidRDefault="000A2E0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r w:rsidRPr="00185F54">
              <w:rPr>
                <w:rFonts w:hAnsi="HG丸ｺﾞｼｯｸM-PRO" w:hint="eastAsia"/>
                <w:color w:val="0070C0"/>
                <w:sz w:val="20"/>
                <w:szCs w:val="20"/>
                <w:vertAlign w:val="superscript"/>
              </w:rPr>
              <w:t>※１</w:t>
            </w:r>
          </w:p>
        </w:tc>
        <w:tc>
          <w:tcPr>
            <w:tcW w:w="851" w:type="dxa"/>
            <w:tcBorders>
              <w:top w:val="single" w:sz="4" w:space="0" w:color="auto"/>
              <w:left w:val="single" w:sz="4" w:space="0" w:color="auto"/>
              <w:bottom w:val="single" w:sz="4" w:space="0" w:color="auto"/>
              <w:right w:val="single" w:sz="4" w:space="0" w:color="auto"/>
            </w:tcBorders>
            <w:vAlign w:val="center"/>
          </w:tcPr>
          <w:p w14:paraId="42349384" w14:textId="77777777" w:rsidR="000A2E03" w:rsidRPr="007316D0" w:rsidRDefault="000A2E0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60C148E" w14:textId="77777777" w:rsidR="000A2E03" w:rsidRPr="007316D0" w:rsidRDefault="000A2E0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87D711D" w14:textId="77777777" w:rsidR="000A2E03" w:rsidRPr="007316D0" w:rsidRDefault="000A2E03" w:rsidP="00266B49">
            <w:pPr>
              <w:ind w:firstLineChars="0" w:firstLine="0"/>
              <w:jc w:val="center"/>
              <w:rPr>
                <w:rFonts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F69442C" w14:textId="77777777" w:rsidR="000A2E03" w:rsidRPr="007316D0" w:rsidRDefault="000A2E03" w:rsidP="00266B49">
            <w:pPr>
              <w:ind w:firstLineChars="0" w:firstLine="0"/>
              <w:jc w:val="center"/>
              <w:rPr>
                <w:rFonts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4690F45" w14:textId="77777777" w:rsidR="000A2E03" w:rsidRPr="007316D0" w:rsidRDefault="000A2E03" w:rsidP="00266B49">
            <w:pPr>
              <w:ind w:firstLineChars="0" w:firstLine="0"/>
              <w:jc w:val="center"/>
              <w:rPr>
                <w:rFonts w:hAnsi="HG丸ｺﾞｼｯｸM-PRO"/>
                <w:color w:val="0070C0"/>
                <w:sz w:val="20"/>
                <w:szCs w:val="20"/>
              </w:rPr>
            </w:pPr>
          </w:p>
        </w:tc>
      </w:tr>
      <w:tr w:rsidR="008F2983" w:rsidRPr="007E1CBA" w14:paraId="49095212" w14:textId="77777777" w:rsidTr="00732028">
        <w:trPr>
          <w:trHeight w:val="420"/>
          <w:jc w:val="center"/>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1B3A6050" w14:textId="77777777"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△△△測定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8D9436"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7BA978"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E212FDF"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A36383A" w14:textId="54D14434"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D180E72" w14:textId="5845EFCA" w:rsidR="008F2983" w:rsidRPr="007316D0" w:rsidRDefault="008F2983" w:rsidP="00266B49">
            <w:pPr>
              <w:ind w:firstLineChars="0" w:firstLine="0"/>
              <w:jc w:val="center"/>
              <w:rPr>
                <w:rFonts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EC10D4A"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27B81C"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r>
      <w:tr w:rsidR="008F2983" w:rsidRPr="007E1CBA" w14:paraId="7F64EA2B" w14:textId="77777777" w:rsidTr="00732028">
        <w:trPr>
          <w:trHeight w:val="420"/>
          <w:jc w:val="center"/>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171CCF23" w14:textId="77777777"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□□□測定</w:t>
            </w:r>
          </w:p>
        </w:tc>
        <w:tc>
          <w:tcPr>
            <w:tcW w:w="1134" w:type="dxa"/>
            <w:tcBorders>
              <w:top w:val="single" w:sz="4" w:space="0" w:color="auto"/>
              <w:left w:val="single" w:sz="4" w:space="0" w:color="auto"/>
              <w:bottom w:val="single" w:sz="4" w:space="0" w:color="auto"/>
              <w:right w:val="single" w:sz="4" w:space="0" w:color="auto"/>
            </w:tcBorders>
            <w:vAlign w:val="center"/>
          </w:tcPr>
          <w:p w14:paraId="47433B25"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940D494"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7281F50"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946091E" w14:textId="77777777" w:rsidR="008F2983" w:rsidRPr="007316D0" w:rsidRDefault="008F2983" w:rsidP="00266B49">
            <w:pPr>
              <w:ind w:firstLineChars="0" w:firstLine="0"/>
              <w:jc w:val="center"/>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ED8A18F" w14:textId="77777777" w:rsidR="008F2983" w:rsidRPr="007316D0" w:rsidRDefault="008F2983" w:rsidP="00266B49">
            <w:pPr>
              <w:ind w:firstLineChars="0" w:firstLine="0"/>
              <w:jc w:val="center"/>
              <w:rPr>
                <w:rFonts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36707B0" w14:textId="77777777" w:rsidR="008F2983" w:rsidRPr="007316D0" w:rsidRDefault="008F2983"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29EF2A2" w14:textId="4A9A85B9" w:rsidR="008F2983" w:rsidRPr="007316D0" w:rsidRDefault="00586140" w:rsidP="00266B49">
            <w:pPr>
              <w:ind w:firstLineChars="0" w:firstLine="0"/>
              <w:jc w:val="center"/>
              <w:rPr>
                <w:rFonts w:hAnsi="HG丸ｺﾞｼｯｸM-PRO"/>
                <w:color w:val="0070C0"/>
                <w:sz w:val="20"/>
                <w:szCs w:val="20"/>
              </w:rPr>
            </w:pPr>
            <w:r w:rsidRPr="007316D0">
              <w:rPr>
                <w:rFonts w:hAnsi="HG丸ｺﾞｼｯｸM-PRO" w:hint="eastAsia"/>
                <w:color w:val="0070C0"/>
                <w:sz w:val="20"/>
                <w:szCs w:val="20"/>
              </w:rPr>
              <w:t>●</w:t>
            </w:r>
          </w:p>
        </w:tc>
      </w:tr>
      <w:tr w:rsidR="008F2983" w:rsidRPr="007E1CBA" w14:paraId="0AE85B4F" w14:textId="77777777" w:rsidTr="00732028">
        <w:trPr>
          <w:trHeight w:val="420"/>
          <w:jc w:val="center"/>
        </w:trPr>
        <w:tc>
          <w:tcPr>
            <w:tcW w:w="2261" w:type="dxa"/>
            <w:gridSpan w:val="2"/>
            <w:tcBorders>
              <w:top w:val="single" w:sz="4" w:space="0" w:color="auto"/>
              <w:left w:val="single" w:sz="4" w:space="0" w:color="auto"/>
              <w:bottom w:val="single" w:sz="4" w:space="0" w:color="auto"/>
              <w:right w:val="single" w:sz="4" w:space="0" w:color="auto"/>
            </w:tcBorders>
            <w:vAlign w:val="center"/>
          </w:tcPr>
          <w:p w14:paraId="3F94FD14" w14:textId="29BC8E53" w:rsidR="008F2983" w:rsidRPr="00185F54" w:rsidRDefault="008F2983" w:rsidP="00266B49">
            <w:pPr>
              <w:spacing w:before="100" w:beforeAutospacing="1"/>
              <w:ind w:firstLineChars="0" w:firstLine="0"/>
              <w:rPr>
                <w:rFonts w:hAnsi="HG丸ｺﾞｼｯｸM-PRO"/>
                <w:color w:val="0070C0"/>
                <w:sz w:val="20"/>
                <w:szCs w:val="20"/>
              </w:rPr>
            </w:pPr>
            <w:r w:rsidRPr="00185F54">
              <w:rPr>
                <w:rFonts w:hAnsi="HG丸ｺﾞｼｯｸM-PRO" w:hint="eastAsia"/>
                <w:color w:val="0070C0"/>
                <w:sz w:val="20"/>
                <w:szCs w:val="20"/>
              </w:rPr>
              <w:t>有害事象の観察</w:t>
            </w:r>
          </w:p>
        </w:tc>
        <w:tc>
          <w:tcPr>
            <w:tcW w:w="1134" w:type="dxa"/>
            <w:tcBorders>
              <w:top w:val="single" w:sz="4" w:space="0" w:color="auto"/>
              <w:left w:val="single" w:sz="4" w:space="0" w:color="auto"/>
              <w:bottom w:val="single" w:sz="4" w:space="0" w:color="auto"/>
              <w:right w:val="single" w:sz="4" w:space="0" w:color="auto"/>
            </w:tcBorders>
            <w:vAlign w:val="center"/>
          </w:tcPr>
          <w:p w14:paraId="51BDB178" w14:textId="77777777" w:rsidR="008F2983" w:rsidRPr="007316D0" w:rsidRDefault="008F2983" w:rsidP="00266B49">
            <w:pPr>
              <w:ind w:firstLineChars="0" w:firstLine="0"/>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54E3430" w14:textId="77777777" w:rsidR="008F2983" w:rsidRPr="007316D0" w:rsidRDefault="008F2983" w:rsidP="00266B49">
            <w:pPr>
              <w:ind w:firstLineChars="0" w:firstLine="0"/>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4350F58" w14:textId="77777777" w:rsidR="008F2983" w:rsidRPr="007316D0" w:rsidRDefault="008F2983" w:rsidP="00266B49">
            <w:pPr>
              <w:ind w:firstLineChars="0" w:firstLine="0"/>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29A9131" w14:textId="77777777" w:rsidR="008F2983" w:rsidRPr="007316D0" w:rsidRDefault="008F2983" w:rsidP="00266B49">
            <w:pPr>
              <w:ind w:firstLineChars="0" w:firstLine="0"/>
              <w:rPr>
                <w:rFonts w:hAnsi="HG丸ｺﾞｼｯｸM-PRO"/>
                <w:color w:val="007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EC0BFB2" w14:textId="6CC82CA0" w:rsidR="008F2983" w:rsidRPr="007316D0" w:rsidRDefault="008F2983" w:rsidP="00266B49">
            <w:pPr>
              <w:ind w:firstLineChars="0" w:firstLine="0"/>
              <w:rPr>
                <w:rFonts w:hAnsi="HG丸ｺﾞｼｯｸM-PRO"/>
                <w:color w:val="0070C0"/>
                <w:sz w:val="20"/>
                <w:szCs w:val="20"/>
              </w:rPr>
            </w:pPr>
            <w:r w:rsidRPr="007316D0">
              <w:rPr>
                <w:rFonts w:hAnsi="HG丸ｺﾞｼｯｸM-PRO"/>
                <w:noProof/>
                <w:color w:val="0070C0"/>
                <w:sz w:val="20"/>
                <w:szCs w:val="20"/>
              </w:rPr>
              <mc:AlternateContent>
                <mc:Choice Requires="wps">
                  <w:drawing>
                    <wp:anchor distT="4294967295" distB="4294967295" distL="114300" distR="114300" simplePos="0" relativeHeight="251658242" behindDoc="0" locked="0" layoutInCell="0" allowOverlap="1" wp14:anchorId="43BFCDB6" wp14:editId="6D169C5E">
                      <wp:simplePos x="0" y="0"/>
                      <wp:positionH relativeFrom="column">
                        <wp:posOffset>-1694180</wp:posOffset>
                      </wp:positionH>
                      <wp:positionV relativeFrom="paragraph">
                        <wp:posOffset>170180</wp:posOffset>
                      </wp:positionV>
                      <wp:extent cx="3567430" cy="0"/>
                      <wp:effectExtent l="38100" t="76200" r="13970" b="952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74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74D83665" id="直線コネクタ 34" o:spid="_x0000_s1026" style="position:absolute;left:0;text-align:left;flip:y;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4pt,13.4pt" to="14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" o:allowincell="f">
                      <v:stroke startarrow="block" endarrow="block"/>
                    </v:line>
                  </w:pict>
                </mc:Fallback>
              </mc:AlternateContent>
            </w:r>
          </w:p>
        </w:tc>
        <w:tc>
          <w:tcPr>
            <w:tcW w:w="1134" w:type="dxa"/>
            <w:tcBorders>
              <w:top w:val="single" w:sz="4" w:space="0" w:color="auto"/>
              <w:left w:val="single" w:sz="4" w:space="0" w:color="auto"/>
              <w:bottom w:val="single" w:sz="4" w:space="0" w:color="auto"/>
              <w:right w:val="single" w:sz="4" w:space="0" w:color="auto"/>
            </w:tcBorders>
            <w:vAlign w:val="center"/>
          </w:tcPr>
          <w:p w14:paraId="78659ACB" w14:textId="7F4A9F24" w:rsidR="008F2983" w:rsidRPr="007316D0" w:rsidDel="009F0EFD" w:rsidRDefault="008F2983" w:rsidP="00266B49">
            <w:pPr>
              <w:ind w:firstLineChars="0" w:firstLine="0"/>
              <w:rPr>
                <w:rFonts w:hAnsi="HG丸ｺﾞｼｯｸM-PRO"/>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F0510F" w14:textId="77777777" w:rsidR="008F2983" w:rsidRPr="007316D0" w:rsidRDefault="008F2983" w:rsidP="00266B49">
            <w:pPr>
              <w:ind w:firstLineChars="0" w:firstLine="0"/>
              <w:rPr>
                <w:rFonts w:hAnsi="HG丸ｺﾞｼｯｸM-PRO"/>
                <w:color w:val="0070C0"/>
                <w:sz w:val="20"/>
                <w:szCs w:val="20"/>
              </w:rPr>
            </w:pPr>
          </w:p>
        </w:tc>
      </w:tr>
    </w:tbl>
    <w:p w14:paraId="49B54632" w14:textId="101F447B" w:rsidR="001705E7" w:rsidRPr="00732028" w:rsidRDefault="0003234E" w:rsidP="00732028">
      <w:pPr>
        <w:ind w:leftChars="100" w:left="740" w:hangingChars="250" w:hanging="500"/>
        <w:rPr>
          <w:rFonts w:hAnsi="HG丸ｺﾞｼｯｸM-PRO"/>
          <w:color w:val="0070C0"/>
          <w:sz w:val="20"/>
          <w:szCs w:val="20"/>
        </w:rPr>
      </w:pPr>
      <w:r w:rsidRPr="00732028">
        <w:rPr>
          <w:rFonts w:hAnsi="HG丸ｺﾞｼｯｸM-PRO" w:hint="eastAsia"/>
          <w:color w:val="0070C0"/>
          <w:sz w:val="20"/>
          <w:szCs w:val="20"/>
        </w:rPr>
        <w:t>○印は</w:t>
      </w:r>
      <w:r w:rsidR="00B54BB6" w:rsidRPr="00732028">
        <w:rPr>
          <w:rFonts w:hAnsi="HG丸ｺﾞｼｯｸM-PRO" w:hint="eastAsia"/>
          <w:color w:val="0070C0"/>
          <w:sz w:val="20"/>
          <w:szCs w:val="20"/>
        </w:rPr>
        <w:t>必ず</w:t>
      </w:r>
      <w:r w:rsidRPr="00732028">
        <w:rPr>
          <w:rFonts w:hAnsi="HG丸ｺﾞｼｯｸM-PRO" w:hint="eastAsia"/>
          <w:color w:val="0070C0"/>
          <w:sz w:val="20"/>
          <w:szCs w:val="20"/>
        </w:rPr>
        <w:t>行う項目、●印は</w:t>
      </w:r>
      <w:r w:rsidR="00B54BB6" w:rsidRPr="00732028">
        <w:rPr>
          <w:rFonts w:hAnsi="HG丸ｺﾞｼｯｸM-PRO" w:hint="eastAsia"/>
          <w:color w:val="0070C0"/>
          <w:sz w:val="20"/>
          <w:szCs w:val="20"/>
        </w:rPr>
        <w:t>必要に応じて</w:t>
      </w:r>
      <w:r w:rsidRPr="00732028">
        <w:rPr>
          <w:rFonts w:hAnsi="HG丸ｺﾞｼｯｸM-PRO" w:hint="eastAsia"/>
          <w:color w:val="0070C0"/>
          <w:sz w:val="20"/>
          <w:szCs w:val="20"/>
        </w:rPr>
        <w:t>行う項目</w:t>
      </w:r>
    </w:p>
    <w:p w14:paraId="1A92D989" w14:textId="10A2532E" w:rsidR="00185F54" w:rsidRPr="00732028" w:rsidRDefault="00185F54" w:rsidP="00732028">
      <w:pPr>
        <w:ind w:leftChars="100" w:left="740" w:hangingChars="250" w:hanging="500"/>
        <w:rPr>
          <w:rFonts w:hAnsi="HG丸ｺﾞｼｯｸM-PRO"/>
          <w:color w:val="0070C0"/>
          <w:sz w:val="20"/>
          <w:szCs w:val="20"/>
        </w:rPr>
      </w:pPr>
      <w:r w:rsidRPr="00732028">
        <w:rPr>
          <w:rFonts w:hAnsi="HG丸ｺﾞｼｯｸM-PRO" w:hint="eastAsia"/>
          <w:color w:val="0070C0"/>
          <w:sz w:val="20"/>
          <w:szCs w:val="20"/>
        </w:rPr>
        <w:t>※1：同意をいただく前に同じ内容の検査を行っていて、その結果で代用できる場合は、そちらの検査結果を使わせていただくこともあります。</w:t>
      </w:r>
    </w:p>
    <w:p w14:paraId="71AB2A6A" w14:textId="6EDEBF71" w:rsidR="001705E7" w:rsidRDefault="00F327AE" w:rsidP="00501A08">
      <w:pPr>
        <w:ind w:firstLine="240"/>
      </w:pPr>
      <w:r w:rsidRPr="007316D0" w:rsidDel="00F327AE">
        <w:rPr>
          <w:rFonts w:hAnsi="HG丸ｺﾞｼｯｸM-PRO"/>
          <w:color w:val="0070C0"/>
          <w:szCs w:val="24"/>
        </w:rPr>
        <w:t xml:space="preserve"> </w:t>
      </w:r>
      <w:r w:rsidR="001705E7">
        <w:br w:type="page"/>
      </w:r>
    </w:p>
    <w:p w14:paraId="5C907F65" w14:textId="705BD180" w:rsidR="0003234E" w:rsidRPr="007316D0" w:rsidRDefault="00674572" w:rsidP="00C553F9">
      <w:pPr>
        <w:pStyle w:val="10"/>
        <w:spacing w:after="180"/>
      </w:pPr>
      <w:bookmarkStart w:id="7" w:name="_Hlk50382172"/>
      <w:r w:rsidRPr="007316D0">
        <w:t>1</w:t>
      </w:r>
      <w:r w:rsidR="008B38BE">
        <w:rPr>
          <w:rFonts w:hint="eastAsia"/>
        </w:rPr>
        <w:t>.</w:t>
      </w:r>
      <w:r w:rsidR="00557243">
        <w:rPr>
          <w:rFonts w:hint="eastAsia"/>
        </w:rPr>
        <w:t>7</w:t>
      </w:r>
      <w:r w:rsidR="008B38BE">
        <w:rPr>
          <w:rFonts w:hint="eastAsia"/>
        </w:rPr>
        <w:t xml:space="preserve">　</w:t>
      </w:r>
      <w:r w:rsidR="001A013A">
        <w:rPr>
          <w:rFonts w:hint="eastAsia"/>
        </w:rPr>
        <w:t>研究の評価項目</w:t>
      </w:r>
      <w:bookmarkEnd w:id="7"/>
      <w:r w:rsidRPr="007316D0">
        <w:rPr>
          <w:rFonts w:hint="eastAsia"/>
        </w:rPr>
        <w:t xml:space="preserve">　</w:t>
      </w:r>
    </w:p>
    <w:p w14:paraId="2E7433B0" w14:textId="7C7B9BD2" w:rsidR="0003234E" w:rsidRDefault="0003234E" w:rsidP="007316D0">
      <w:pPr>
        <w:pStyle w:val="1"/>
        <w:ind w:left="240" w:hanging="240"/>
      </w:pPr>
      <w:r w:rsidRPr="00CC011A">
        <w:rPr>
          <w:rFonts w:hint="eastAsia"/>
        </w:rPr>
        <w:t>同意取得前のデータを用いる場合にはその旨記載すること。</w:t>
      </w:r>
    </w:p>
    <w:p w14:paraId="7C9F9B21" w14:textId="4A8B97B6" w:rsidR="00AD48B5" w:rsidRDefault="00AD48B5" w:rsidP="007316D0">
      <w:pPr>
        <w:pStyle w:val="1"/>
        <w:ind w:left="240" w:hanging="240"/>
      </w:pPr>
      <w:r>
        <w:rPr>
          <w:rFonts w:hint="eastAsia"/>
        </w:rPr>
        <w:t>研究の為に必要な項目は省略せずに全て記載すること。</w:t>
      </w:r>
    </w:p>
    <w:p w14:paraId="68480299" w14:textId="673E43B6" w:rsidR="007816A7" w:rsidRDefault="007816A7" w:rsidP="007316D0">
      <w:pPr>
        <w:pStyle w:val="1"/>
        <w:ind w:left="240" w:hanging="240"/>
      </w:pPr>
      <w:r>
        <w:rPr>
          <w:rFonts w:hint="eastAsia"/>
        </w:rPr>
        <w:t>研究計画書の記載と一致させてください。</w:t>
      </w:r>
    </w:p>
    <w:p w14:paraId="2CD333DE" w14:textId="3C9EAC88" w:rsidR="005F2170" w:rsidRDefault="005F2170" w:rsidP="007316D0">
      <w:pPr>
        <w:pStyle w:val="1"/>
        <w:ind w:left="240" w:hanging="240"/>
      </w:pPr>
      <w:r>
        <w:rPr>
          <w:rFonts w:hint="eastAsia"/>
        </w:rPr>
        <w:t>どういった検査なのかも極力記載すること。</w:t>
      </w:r>
    </w:p>
    <w:p w14:paraId="2E4DAF87" w14:textId="539125E0" w:rsidR="005F2170" w:rsidRPr="00CC011A" w:rsidRDefault="005F2170" w:rsidP="007316D0">
      <w:pPr>
        <w:pStyle w:val="1"/>
        <w:ind w:left="240" w:hanging="240"/>
      </w:pPr>
      <w:r>
        <w:rPr>
          <w:rFonts w:hint="eastAsia"/>
        </w:rPr>
        <w:t>採血を伴なうものは採血量を記載すること。</w:t>
      </w:r>
    </w:p>
    <w:p w14:paraId="2D0BE877" w14:textId="63A03F33" w:rsidR="00176ED1" w:rsidRPr="007316D0" w:rsidRDefault="00176ED1" w:rsidP="007316D0">
      <w:pPr>
        <w:ind w:firstLine="240"/>
        <w:rPr>
          <w:rFonts w:hAnsi="HG丸ｺﾞｼｯｸM-PRO"/>
          <w:color w:val="0070C0"/>
          <w:szCs w:val="24"/>
        </w:rPr>
      </w:pPr>
      <w:r w:rsidRPr="007316D0">
        <w:rPr>
          <w:rFonts w:hAnsi="HG丸ｺﾞｼｯｸM-PRO" w:hint="eastAsia"/>
          <w:color w:val="0070C0"/>
          <w:szCs w:val="24"/>
        </w:rPr>
        <w:t>この研究の対象となる患者さんには、以下の</w:t>
      </w:r>
      <w:r w:rsidR="00586140">
        <w:rPr>
          <w:rFonts w:hAnsi="HG丸ｺﾞｼｯｸM-PRO" w:hint="eastAsia"/>
          <w:color w:val="0070C0"/>
          <w:szCs w:val="24"/>
        </w:rPr>
        <w:t>観察・</w:t>
      </w:r>
      <w:r w:rsidRPr="007316D0">
        <w:rPr>
          <w:rFonts w:hAnsi="HG丸ｺﾞｼｯｸM-PRO" w:hint="eastAsia"/>
          <w:color w:val="0070C0"/>
          <w:szCs w:val="24"/>
        </w:rPr>
        <w:t>検査を実施し、この研究のデータとして活用します。</w:t>
      </w:r>
    </w:p>
    <w:p w14:paraId="687905B8" w14:textId="049B20A5" w:rsidR="00586140" w:rsidRPr="00586140" w:rsidRDefault="00176ED1" w:rsidP="00C553F9">
      <w:pPr>
        <w:pStyle w:val="afa"/>
        <w:numPr>
          <w:ilvl w:val="0"/>
          <w:numId w:val="16"/>
        </w:numPr>
        <w:ind w:leftChars="200" w:left="960" w:hangingChars="200" w:hanging="480"/>
        <w:rPr>
          <w:rFonts w:hAnsi="HG丸ｺﾞｼｯｸM-PRO"/>
          <w:bCs/>
          <w:color w:val="0070C0"/>
          <w:szCs w:val="24"/>
        </w:rPr>
      </w:pPr>
      <w:r w:rsidRPr="007316D0">
        <w:rPr>
          <w:rFonts w:hAnsi="HG丸ｺﾞｼｯｸM-PRO" w:hint="eastAsia"/>
          <w:color w:val="0070C0"/>
          <w:szCs w:val="24"/>
        </w:rPr>
        <w:t>研究対象者</w:t>
      </w:r>
      <w:r w:rsidR="00042129">
        <w:rPr>
          <w:rFonts w:hAnsi="HG丸ｺﾞｼｯｸM-PRO" w:hint="eastAsia"/>
          <w:color w:val="0070C0"/>
          <w:szCs w:val="24"/>
        </w:rPr>
        <w:t>背景</w:t>
      </w:r>
    </w:p>
    <w:p w14:paraId="2233EBAA" w14:textId="549F408F" w:rsidR="00586140" w:rsidRPr="00586140" w:rsidRDefault="001705E7" w:rsidP="00586140">
      <w:pPr>
        <w:pStyle w:val="afa"/>
        <w:ind w:leftChars="0" w:left="640" w:firstLine="240"/>
        <w:rPr>
          <w:rFonts w:hAnsi="HG丸ｺﾞｼｯｸM-PRO"/>
          <w:color w:val="0070C0"/>
          <w:szCs w:val="24"/>
        </w:rPr>
      </w:pPr>
      <w:r w:rsidRPr="001705E7">
        <w:rPr>
          <w:rFonts w:hAnsi="HG丸ｺﾞｼｯｸM-PRO" w:hint="eastAsia"/>
          <w:color w:val="0070C0"/>
          <w:szCs w:val="24"/>
        </w:rPr>
        <w:t>性別、生年月、身長、既往歴、合併症、アレルギー歴</w:t>
      </w:r>
      <w:r w:rsidR="00042129">
        <w:rPr>
          <w:rFonts w:hAnsi="HG丸ｺﾞｼｯｸM-PRO" w:hint="eastAsia"/>
          <w:color w:val="0070C0"/>
          <w:szCs w:val="24"/>
        </w:rPr>
        <w:t>、使用している薬剤</w:t>
      </w:r>
    </w:p>
    <w:p w14:paraId="22D8266C" w14:textId="2671643D" w:rsidR="00586140" w:rsidRPr="00586140" w:rsidRDefault="00586140" w:rsidP="00C553F9">
      <w:pPr>
        <w:pStyle w:val="afa"/>
        <w:numPr>
          <w:ilvl w:val="0"/>
          <w:numId w:val="16"/>
        </w:numPr>
        <w:ind w:leftChars="200" w:left="960" w:hangingChars="200" w:hanging="480"/>
        <w:rPr>
          <w:rFonts w:hAnsi="HG丸ｺﾞｼｯｸM-PRO"/>
          <w:bCs/>
          <w:color w:val="0070C0"/>
          <w:szCs w:val="24"/>
        </w:rPr>
      </w:pPr>
      <w:r>
        <w:rPr>
          <w:rFonts w:hAnsi="HG丸ｺﾞｼｯｸM-PRO" w:hint="eastAsia"/>
          <w:bCs/>
          <w:color w:val="0070C0"/>
          <w:szCs w:val="24"/>
        </w:rPr>
        <w:t>自覚症状・他覚所見</w:t>
      </w:r>
    </w:p>
    <w:p w14:paraId="677D1B56" w14:textId="67F621A1" w:rsidR="001B3D0E" w:rsidRPr="00C553F9" w:rsidRDefault="001B3D0E" w:rsidP="00C553F9">
      <w:pPr>
        <w:pStyle w:val="afa"/>
        <w:numPr>
          <w:ilvl w:val="0"/>
          <w:numId w:val="16"/>
        </w:numPr>
        <w:ind w:leftChars="200" w:left="960" w:hangingChars="200" w:hanging="480"/>
        <w:rPr>
          <w:rFonts w:hAnsi="HG丸ｺﾞｼｯｸM-PRO"/>
          <w:bCs/>
          <w:color w:val="0070C0"/>
          <w:szCs w:val="24"/>
        </w:rPr>
      </w:pPr>
      <w:r>
        <w:rPr>
          <w:rFonts w:hAnsi="HG丸ｺﾞｼｯｸM-PRO" w:hint="eastAsia"/>
          <w:color w:val="0070C0"/>
          <w:szCs w:val="24"/>
        </w:rPr>
        <w:t>血圧・脈拍</w:t>
      </w:r>
      <w:r w:rsidR="00586140">
        <w:rPr>
          <w:rFonts w:hAnsi="HG丸ｺﾞｼｯｸM-PRO" w:hint="eastAsia"/>
          <w:color w:val="0070C0"/>
          <w:szCs w:val="24"/>
        </w:rPr>
        <w:t>・体重</w:t>
      </w:r>
    </w:p>
    <w:p w14:paraId="7CA181CA" w14:textId="3D486193" w:rsidR="00C553F9" w:rsidRPr="00C553F9" w:rsidRDefault="00C553F9" w:rsidP="00C553F9">
      <w:pPr>
        <w:pStyle w:val="afa"/>
        <w:numPr>
          <w:ilvl w:val="0"/>
          <w:numId w:val="16"/>
        </w:numPr>
        <w:ind w:leftChars="200" w:left="960" w:hangingChars="200" w:hanging="480"/>
        <w:rPr>
          <w:rFonts w:hAnsi="HG丸ｺﾞｼｯｸM-PRO"/>
          <w:bCs/>
          <w:color w:val="0070C0"/>
          <w:szCs w:val="24"/>
        </w:rPr>
      </w:pPr>
      <w:r>
        <w:rPr>
          <w:rFonts w:hAnsi="HG丸ｺﾞｼｯｸM-PRO" w:hint="eastAsia"/>
          <w:bCs/>
          <w:color w:val="0070C0"/>
          <w:szCs w:val="24"/>
        </w:rPr>
        <w:t>血液検査</w:t>
      </w:r>
    </w:p>
    <w:p w14:paraId="4B5C5FCD" w14:textId="3E545F64" w:rsidR="0003234E" w:rsidRPr="007316D0" w:rsidRDefault="002B34B0" w:rsidP="00586140">
      <w:pPr>
        <w:pStyle w:val="afa"/>
        <w:ind w:leftChars="0" w:left="640" w:firstLine="240"/>
        <w:rPr>
          <w:rFonts w:hAnsi="HG丸ｺﾞｼｯｸM-PRO"/>
          <w:bCs/>
          <w:color w:val="0070C0"/>
          <w:szCs w:val="24"/>
        </w:rPr>
      </w:pPr>
      <w:r>
        <w:rPr>
          <w:rFonts w:hAnsi="HG丸ｺﾞｼｯｸM-PRO" w:hint="eastAsia"/>
          <w:bCs/>
          <w:color w:val="0070C0"/>
          <w:szCs w:val="24"/>
        </w:rPr>
        <w:t>白血球</w:t>
      </w:r>
      <w:r w:rsidRPr="002B34B0">
        <w:rPr>
          <w:rFonts w:hAnsi="HG丸ｺﾞｼｯｸM-PRO" w:hint="eastAsia"/>
          <w:bCs/>
          <w:color w:val="0070C0"/>
          <w:szCs w:val="24"/>
        </w:rPr>
        <w:t>、</w:t>
      </w:r>
      <w:r>
        <w:rPr>
          <w:rFonts w:hAnsi="HG丸ｺﾞｼｯｸM-PRO" w:hint="eastAsia"/>
          <w:bCs/>
          <w:color w:val="0070C0"/>
          <w:szCs w:val="24"/>
        </w:rPr>
        <w:t>赤血球</w:t>
      </w:r>
      <w:r w:rsidRPr="002B34B0">
        <w:rPr>
          <w:rFonts w:hAnsi="HG丸ｺﾞｼｯｸM-PRO" w:hint="eastAsia"/>
          <w:bCs/>
          <w:color w:val="0070C0"/>
          <w:szCs w:val="24"/>
        </w:rPr>
        <w:t>、</w:t>
      </w:r>
      <w:r>
        <w:rPr>
          <w:rFonts w:hAnsi="HG丸ｺﾞｼｯｸM-PRO" w:hint="eastAsia"/>
          <w:bCs/>
          <w:color w:val="0070C0"/>
          <w:szCs w:val="24"/>
        </w:rPr>
        <w:t>ヘモグロビン</w:t>
      </w:r>
      <w:r w:rsidRPr="002B34B0">
        <w:rPr>
          <w:rFonts w:hAnsi="HG丸ｺﾞｼｯｸM-PRO" w:hint="eastAsia"/>
          <w:bCs/>
          <w:color w:val="0070C0"/>
          <w:szCs w:val="24"/>
        </w:rPr>
        <w:t>、</w:t>
      </w:r>
      <w:r>
        <w:rPr>
          <w:rFonts w:hAnsi="HG丸ｺﾞｼｯｸM-PRO" w:hint="eastAsia"/>
          <w:bCs/>
          <w:color w:val="0070C0"/>
          <w:szCs w:val="24"/>
        </w:rPr>
        <w:t>ヘマトクリット</w:t>
      </w:r>
      <w:r w:rsidRPr="002B34B0">
        <w:rPr>
          <w:rFonts w:hAnsi="HG丸ｺﾞｼｯｸM-PRO" w:hint="eastAsia"/>
          <w:bCs/>
          <w:color w:val="0070C0"/>
          <w:szCs w:val="24"/>
        </w:rPr>
        <w:t>、</w:t>
      </w:r>
      <w:r>
        <w:rPr>
          <w:rFonts w:hAnsi="HG丸ｺﾞｼｯｸM-PRO" w:hint="eastAsia"/>
          <w:bCs/>
          <w:color w:val="0070C0"/>
          <w:szCs w:val="24"/>
        </w:rPr>
        <w:t>血小板</w:t>
      </w:r>
    </w:p>
    <w:p w14:paraId="321BEF5F" w14:textId="77777777" w:rsidR="00586140" w:rsidRDefault="0003234E" w:rsidP="00C553F9">
      <w:pPr>
        <w:pStyle w:val="afa"/>
        <w:numPr>
          <w:ilvl w:val="0"/>
          <w:numId w:val="16"/>
        </w:numPr>
        <w:ind w:leftChars="200" w:left="960" w:hangingChars="200" w:hanging="480"/>
        <w:rPr>
          <w:rFonts w:hAnsi="HG丸ｺﾞｼｯｸM-PRO"/>
          <w:color w:val="0070C0"/>
          <w:szCs w:val="24"/>
        </w:rPr>
      </w:pPr>
      <w:r w:rsidRPr="00501A08">
        <w:rPr>
          <w:rFonts w:hAnsi="HG丸ｺﾞｼｯｸM-PRO" w:hint="eastAsia"/>
          <w:color w:val="0070C0"/>
          <w:szCs w:val="24"/>
        </w:rPr>
        <w:t>血液生化学的検査</w:t>
      </w:r>
    </w:p>
    <w:p w14:paraId="45E79827" w14:textId="44F37718" w:rsidR="00032089" w:rsidRDefault="002B34B0" w:rsidP="00102AEA">
      <w:pPr>
        <w:pStyle w:val="afa"/>
        <w:ind w:left="960" w:firstLineChars="0" w:firstLine="0"/>
        <w:rPr>
          <w:rFonts w:hAnsi="HG丸ｺﾞｼｯｸM-PRO"/>
          <w:color w:val="0070C0"/>
          <w:szCs w:val="24"/>
        </w:rPr>
      </w:pPr>
      <w:r w:rsidRPr="002B34B0">
        <w:rPr>
          <w:rFonts w:hAnsi="HG丸ｺﾞｼｯｸM-PRO" w:hint="eastAsia"/>
          <w:color w:val="0070C0"/>
          <w:szCs w:val="24"/>
        </w:rPr>
        <w:t>AST、ALT、LD</w:t>
      </w:r>
      <w:r w:rsidR="00DB496C">
        <w:rPr>
          <w:rFonts w:hAnsi="HG丸ｺﾞｼｯｸM-PRO" w:hint="eastAsia"/>
          <w:color w:val="0070C0"/>
          <w:szCs w:val="24"/>
        </w:rPr>
        <w:t>（LDH）</w:t>
      </w:r>
      <w:r w:rsidRPr="002B34B0">
        <w:rPr>
          <w:rFonts w:hAnsi="HG丸ｺﾞｼｯｸM-PRO" w:hint="eastAsia"/>
          <w:color w:val="0070C0"/>
          <w:szCs w:val="24"/>
        </w:rPr>
        <w:t>、γGT</w:t>
      </w:r>
      <w:r>
        <w:rPr>
          <w:rFonts w:hAnsi="HG丸ｺﾞｼｯｸM-PRO" w:hint="eastAsia"/>
          <w:color w:val="0070C0"/>
          <w:szCs w:val="24"/>
        </w:rPr>
        <w:t>（γ-GTP）</w:t>
      </w:r>
      <w:r w:rsidRPr="002B34B0">
        <w:rPr>
          <w:rFonts w:hAnsi="HG丸ｺﾞｼｯｸM-PRO" w:hint="eastAsia"/>
          <w:color w:val="0070C0"/>
          <w:szCs w:val="24"/>
        </w:rPr>
        <w:t>、ALP、アミラーゼ、CK</w:t>
      </w:r>
      <w:r w:rsidR="00DB496C">
        <w:rPr>
          <w:rFonts w:hAnsi="HG丸ｺﾞｼｯｸM-PRO" w:hint="eastAsia"/>
          <w:color w:val="0070C0"/>
          <w:szCs w:val="24"/>
        </w:rPr>
        <w:t>（CPK）</w:t>
      </w:r>
      <w:r w:rsidRPr="002B34B0">
        <w:rPr>
          <w:rFonts w:hAnsi="HG丸ｺﾞｼｯｸM-PRO" w:hint="eastAsia"/>
          <w:color w:val="0070C0"/>
          <w:szCs w:val="24"/>
        </w:rPr>
        <w:t>、</w:t>
      </w:r>
      <w:r w:rsidR="00DB496C">
        <w:rPr>
          <w:rFonts w:hAnsi="HG丸ｺﾞｼｯｸM-PRO" w:hint="eastAsia"/>
          <w:color w:val="0070C0"/>
          <w:szCs w:val="24"/>
        </w:rPr>
        <w:t>総ビリルビン</w:t>
      </w:r>
      <w:r w:rsidRPr="002B34B0">
        <w:rPr>
          <w:rFonts w:hAnsi="HG丸ｺﾞｼｯｸM-PRO" w:hint="eastAsia"/>
          <w:color w:val="0070C0"/>
          <w:szCs w:val="24"/>
        </w:rPr>
        <w:t>、</w:t>
      </w:r>
      <w:r>
        <w:rPr>
          <w:rFonts w:hAnsi="HG丸ｺﾞｼｯｸM-PRO" w:hint="eastAsia"/>
          <w:color w:val="0070C0"/>
          <w:szCs w:val="24"/>
        </w:rPr>
        <w:t>総蛋白</w:t>
      </w:r>
      <w:r w:rsidRPr="002B34B0">
        <w:rPr>
          <w:rFonts w:hAnsi="HG丸ｺﾞｼｯｸM-PRO" w:hint="eastAsia"/>
          <w:color w:val="0070C0"/>
          <w:szCs w:val="24"/>
        </w:rPr>
        <w:t>、</w:t>
      </w:r>
      <w:r>
        <w:rPr>
          <w:rFonts w:hAnsi="HG丸ｺﾞｼｯｸM-PRO" w:hint="eastAsia"/>
          <w:color w:val="0070C0"/>
          <w:szCs w:val="24"/>
        </w:rPr>
        <w:t>アルブミン</w:t>
      </w:r>
      <w:r w:rsidRPr="002B34B0">
        <w:rPr>
          <w:rFonts w:hAnsi="HG丸ｺﾞｼｯｸM-PRO" w:hint="eastAsia"/>
          <w:color w:val="0070C0"/>
          <w:szCs w:val="24"/>
        </w:rPr>
        <w:t>、</w:t>
      </w:r>
      <w:r>
        <w:rPr>
          <w:rFonts w:hAnsi="HG丸ｺﾞｼｯｸM-PRO" w:hint="eastAsia"/>
          <w:color w:val="0070C0"/>
          <w:szCs w:val="24"/>
        </w:rPr>
        <w:t>尿素窒素</w:t>
      </w:r>
      <w:r w:rsidRPr="002B34B0">
        <w:rPr>
          <w:rFonts w:hAnsi="HG丸ｺﾞｼｯｸM-PRO" w:hint="eastAsia"/>
          <w:color w:val="0070C0"/>
          <w:szCs w:val="24"/>
        </w:rPr>
        <w:t>、</w:t>
      </w:r>
      <w:r>
        <w:rPr>
          <w:rFonts w:hAnsi="HG丸ｺﾞｼｯｸM-PRO" w:hint="eastAsia"/>
          <w:color w:val="0070C0"/>
          <w:szCs w:val="24"/>
        </w:rPr>
        <w:t>クレアチニン</w:t>
      </w:r>
      <w:r w:rsidRPr="002B34B0">
        <w:rPr>
          <w:rFonts w:hAnsi="HG丸ｺﾞｼｯｸM-PRO" w:hint="eastAsia"/>
          <w:color w:val="0070C0"/>
          <w:szCs w:val="24"/>
        </w:rPr>
        <w:t>、eGFR、</w:t>
      </w:r>
      <w:r>
        <w:rPr>
          <w:rFonts w:hAnsi="HG丸ｺﾞｼｯｸM-PRO" w:hint="eastAsia"/>
          <w:color w:val="0070C0"/>
          <w:szCs w:val="24"/>
        </w:rPr>
        <w:t>尿酸</w:t>
      </w:r>
    </w:p>
    <w:p w14:paraId="30881DAD" w14:textId="77777777" w:rsidR="00102AEA" w:rsidRDefault="001B3D0E" w:rsidP="00C553F9">
      <w:pPr>
        <w:pStyle w:val="afa"/>
        <w:numPr>
          <w:ilvl w:val="0"/>
          <w:numId w:val="16"/>
        </w:numPr>
        <w:ind w:leftChars="200" w:left="960" w:hangingChars="200" w:hanging="480"/>
        <w:rPr>
          <w:rFonts w:hAnsi="HG丸ｺﾞｼｯｸM-PRO"/>
          <w:color w:val="0070C0"/>
          <w:szCs w:val="24"/>
        </w:rPr>
      </w:pPr>
      <w:r>
        <w:rPr>
          <w:rFonts w:hAnsi="HG丸ｺﾞｼｯｸM-PRO" w:hint="eastAsia"/>
          <w:color w:val="0070C0"/>
          <w:szCs w:val="24"/>
        </w:rPr>
        <w:t>尿検査</w:t>
      </w:r>
    </w:p>
    <w:p w14:paraId="5D349AE7" w14:textId="6E6A4A43" w:rsidR="001B3D0E" w:rsidRPr="007316D0" w:rsidRDefault="002B34B0" w:rsidP="00102AEA">
      <w:pPr>
        <w:pStyle w:val="afa"/>
        <w:ind w:leftChars="0" w:left="960" w:firstLineChars="0" w:firstLine="0"/>
        <w:rPr>
          <w:rFonts w:hAnsi="HG丸ｺﾞｼｯｸM-PRO"/>
          <w:color w:val="0070C0"/>
          <w:szCs w:val="24"/>
        </w:rPr>
      </w:pPr>
      <w:r w:rsidRPr="002B34B0">
        <w:rPr>
          <w:rFonts w:hAnsi="HG丸ｺﾞｼｯｸM-PRO" w:hint="eastAsia"/>
          <w:color w:val="0070C0"/>
          <w:szCs w:val="24"/>
        </w:rPr>
        <w:t>尿蛋白定性、尿糖定性、尿比重、尿pH、尿</w:t>
      </w:r>
      <w:r>
        <w:rPr>
          <w:rFonts w:hAnsi="HG丸ｺﾞｼｯｸM-PRO" w:hint="eastAsia"/>
          <w:color w:val="0070C0"/>
          <w:szCs w:val="24"/>
        </w:rPr>
        <w:t>ウロビリノーゲン</w:t>
      </w:r>
      <w:r w:rsidRPr="002B34B0">
        <w:rPr>
          <w:rFonts w:hAnsi="HG丸ｺﾞｼｯｸM-PRO" w:hint="eastAsia"/>
          <w:color w:val="0070C0"/>
          <w:szCs w:val="24"/>
        </w:rPr>
        <w:t>、尿</w:t>
      </w:r>
      <w:r>
        <w:rPr>
          <w:rFonts w:hAnsi="HG丸ｺﾞｼｯｸM-PRO" w:hint="eastAsia"/>
          <w:color w:val="0070C0"/>
          <w:szCs w:val="24"/>
        </w:rPr>
        <w:t>ビリルビン</w:t>
      </w:r>
    </w:p>
    <w:p w14:paraId="163FB9BA" w14:textId="0D05EE1C" w:rsidR="00586140" w:rsidRPr="00513B06" w:rsidRDefault="00586140" w:rsidP="00C553F9">
      <w:pPr>
        <w:pStyle w:val="afa"/>
        <w:numPr>
          <w:ilvl w:val="0"/>
          <w:numId w:val="16"/>
        </w:numPr>
        <w:ind w:leftChars="200" w:left="960" w:hangingChars="200" w:hanging="480"/>
        <w:rPr>
          <w:rFonts w:hAnsi="HG丸ｺﾞｼｯｸM-PRO"/>
          <w:bCs/>
          <w:color w:val="0070C0"/>
          <w:szCs w:val="24"/>
        </w:rPr>
      </w:pPr>
      <w:r>
        <w:rPr>
          <w:rFonts w:hAnsi="HG丸ｺﾞｼｯｸM-PRO" w:hint="eastAsia"/>
          <w:bCs/>
          <w:color w:val="0070C0"/>
          <w:szCs w:val="24"/>
        </w:rPr>
        <w:t>胸部X線検査</w:t>
      </w:r>
      <w:r w:rsidR="003C529D" w:rsidRPr="003C529D">
        <w:rPr>
          <w:rFonts w:hAnsi="HG丸ｺﾞｼｯｸM-PRO" w:hint="eastAsia"/>
          <w:bCs/>
          <w:color w:val="0070C0"/>
          <w:szCs w:val="24"/>
          <w:vertAlign w:val="superscript"/>
        </w:rPr>
        <w:t>※</w:t>
      </w:r>
    </w:p>
    <w:p w14:paraId="51F683B0" w14:textId="782D1A28" w:rsidR="000A2E03" w:rsidRPr="00513B06" w:rsidRDefault="00C83C3B" w:rsidP="00513B06">
      <w:pPr>
        <w:pStyle w:val="afa"/>
        <w:ind w:leftChars="0" w:left="960" w:firstLineChars="0" w:firstLine="0"/>
        <w:rPr>
          <w:rFonts w:hAnsi="HG丸ｺﾞｼｯｸM-PRO"/>
          <w:bCs/>
          <w:color w:val="0070C0"/>
          <w:szCs w:val="24"/>
        </w:rPr>
      </w:pPr>
      <w:r w:rsidRPr="00C83C3B">
        <w:rPr>
          <w:rFonts w:hAnsi="HG丸ｺﾞｼｯｸM-PRO" w:hint="eastAsia"/>
          <w:bCs/>
          <w:color w:val="0070C0"/>
          <w:szCs w:val="24"/>
        </w:rPr>
        <w:t>肺うっ血などがないか確認する検査です。わずかに放射線を被曝しますが、甚大な影響はほとんどありません。</w:t>
      </w:r>
    </w:p>
    <w:p w14:paraId="4FFFD263" w14:textId="6D654861" w:rsidR="000A2E03" w:rsidRDefault="003B5930" w:rsidP="00C553F9">
      <w:pPr>
        <w:pStyle w:val="afa"/>
        <w:numPr>
          <w:ilvl w:val="0"/>
          <w:numId w:val="16"/>
        </w:numPr>
        <w:ind w:leftChars="200" w:left="960" w:hangingChars="200" w:hanging="480"/>
        <w:rPr>
          <w:rFonts w:hAnsi="HG丸ｺﾞｼｯｸM-PRO"/>
          <w:bCs/>
          <w:color w:val="0070C0"/>
          <w:szCs w:val="24"/>
        </w:rPr>
      </w:pPr>
      <w:r>
        <w:rPr>
          <w:rFonts w:hAnsi="HG丸ｺﾞｼｯｸM-PRO" w:hint="eastAsia"/>
          <w:bCs/>
          <w:color w:val="0070C0"/>
          <w:szCs w:val="24"/>
        </w:rPr>
        <w:t>腹</w:t>
      </w:r>
      <w:r w:rsidR="000A2E03">
        <w:rPr>
          <w:rFonts w:hAnsi="HG丸ｺﾞｼｯｸM-PRO" w:hint="eastAsia"/>
          <w:bCs/>
          <w:color w:val="0070C0"/>
          <w:szCs w:val="24"/>
        </w:rPr>
        <w:t>部CT検査（造影）</w:t>
      </w:r>
    </w:p>
    <w:p w14:paraId="23374996" w14:textId="4607794F" w:rsidR="000A2E03" w:rsidRDefault="000A2E03" w:rsidP="00513B06">
      <w:pPr>
        <w:pStyle w:val="afa"/>
        <w:ind w:leftChars="0" w:left="960" w:firstLineChars="0" w:firstLine="0"/>
        <w:rPr>
          <w:rFonts w:hAnsi="HG丸ｺﾞｼｯｸM-PRO"/>
          <w:bCs/>
          <w:color w:val="0070C0"/>
          <w:szCs w:val="24"/>
        </w:rPr>
      </w:pPr>
      <w:r w:rsidRPr="000A2E03">
        <w:rPr>
          <w:rFonts w:hAnsi="HG丸ｺﾞｼｯｸM-PRO" w:hint="eastAsia"/>
          <w:bCs/>
          <w:color w:val="0070C0"/>
          <w:szCs w:val="24"/>
        </w:rPr>
        <w:t>腹部に多方向からX線を照射し、コンピュータ処理によって鮮明な断面写真をとります。肝臓などの病変を評価します。わずかに放射線を被曝しますが、甚大な影響はほとんどありません。</w:t>
      </w:r>
    </w:p>
    <w:p w14:paraId="32F1D3E8" w14:textId="75516E42" w:rsidR="00C553F9" w:rsidRPr="00513B06" w:rsidRDefault="00C553F9" w:rsidP="00C553F9">
      <w:pPr>
        <w:pStyle w:val="afa"/>
        <w:numPr>
          <w:ilvl w:val="0"/>
          <w:numId w:val="16"/>
        </w:numPr>
        <w:ind w:leftChars="200" w:left="960" w:hangingChars="200" w:hanging="480"/>
        <w:rPr>
          <w:rFonts w:hAnsi="HG丸ｺﾞｼｯｸM-PRO"/>
          <w:bCs/>
          <w:color w:val="0070C0"/>
          <w:szCs w:val="24"/>
        </w:rPr>
      </w:pPr>
      <w:r>
        <w:rPr>
          <w:rFonts w:hAnsi="HG丸ｺﾞｼｯｸM-PRO" w:hint="eastAsia"/>
          <w:bCs/>
          <w:color w:val="0070C0"/>
          <w:szCs w:val="24"/>
        </w:rPr>
        <w:t>心電図検査</w:t>
      </w:r>
      <w:r w:rsidR="003C529D" w:rsidRPr="003C529D">
        <w:rPr>
          <w:rFonts w:hAnsi="HG丸ｺﾞｼｯｸM-PRO" w:hint="eastAsia"/>
          <w:bCs/>
          <w:color w:val="0070C0"/>
          <w:szCs w:val="24"/>
          <w:vertAlign w:val="superscript"/>
        </w:rPr>
        <w:t>※</w:t>
      </w:r>
    </w:p>
    <w:p w14:paraId="2D2E21D0" w14:textId="255D72B2" w:rsidR="00C83C3B" w:rsidRDefault="00C83C3B" w:rsidP="00513B06">
      <w:pPr>
        <w:pStyle w:val="afa"/>
        <w:ind w:leftChars="0" w:left="960" w:firstLineChars="0" w:firstLine="0"/>
        <w:rPr>
          <w:rFonts w:hAnsi="HG丸ｺﾞｼｯｸM-PRO"/>
          <w:bCs/>
          <w:color w:val="0070C0"/>
          <w:szCs w:val="24"/>
        </w:rPr>
      </w:pPr>
      <w:r w:rsidRPr="00C83C3B">
        <w:rPr>
          <w:rFonts w:hAnsi="HG丸ｺﾞｼｯｸM-PRO" w:hint="eastAsia"/>
          <w:bCs/>
          <w:color w:val="0070C0"/>
          <w:szCs w:val="24"/>
        </w:rPr>
        <w:t>胸、腕、足に貼ったパッチを通し、心臓の電気的な活動を記録します。不整脈、伝導障害などの異常がないか評価を行います。</w:t>
      </w:r>
    </w:p>
    <w:p w14:paraId="6ACB776D" w14:textId="6F07AD8A" w:rsidR="000A2E03" w:rsidRDefault="000A2E03" w:rsidP="00C553F9">
      <w:pPr>
        <w:pStyle w:val="afa"/>
        <w:numPr>
          <w:ilvl w:val="0"/>
          <w:numId w:val="16"/>
        </w:numPr>
        <w:ind w:leftChars="200" w:left="960" w:hangingChars="200" w:hanging="480"/>
        <w:rPr>
          <w:rFonts w:hAnsi="HG丸ｺﾞｼｯｸM-PRO"/>
          <w:bCs/>
          <w:color w:val="0070C0"/>
          <w:szCs w:val="24"/>
        </w:rPr>
      </w:pPr>
      <w:r>
        <w:rPr>
          <w:rFonts w:hAnsi="HG丸ｺﾞｼｯｸM-PRO" w:hint="eastAsia"/>
          <w:bCs/>
          <w:color w:val="0070C0"/>
          <w:szCs w:val="24"/>
        </w:rPr>
        <w:t>腹部超音波検査</w:t>
      </w:r>
    </w:p>
    <w:p w14:paraId="14997B93" w14:textId="7E91F7FA" w:rsidR="000A2E03" w:rsidRDefault="000A2E03" w:rsidP="00513B06">
      <w:pPr>
        <w:pStyle w:val="afa"/>
        <w:ind w:leftChars="0" w:left="960" w:firstLineChars="0" w:firstLine="0"/>
        <w:rPr>
          <w:rFonts w:hAnsi="HG丸ｺﾞｼｯｸM-PRO"/>
          <w:bCs/>
          <w:color w:val="0070C0"/>
          <w:szCs w:val="24"/>
        </w:rPr>
      </w:pPr>
      <w:r w:rsidRPr="000A2E03">
        <w:rPr>
          <w:rFonts w:hAnsi="HG丸ｺﾞｼｯｸM-PRO" w:hint="eastAsia"/>
          <w:bCs/>
          <w:color w:val="0070C0"/>
          <w:szCs w:val="24"/>
        </w:rPr>
        <w:t>仰向けの状態で、ゼリーを塗った腹部にプローブをあて、その様子をモニターで確認します。肝臓などの病変を評価します。</w:t>
      </w:r>
    </w:p>
    <w:p w14:paraId="4492C7B5" w14:textId="15D36B63" w:rsidR="00C553F9" w:rsidRDefault="00C553F9" w:rsidP="00C553F9">
      <w:pPr>
        <w:pStyle w:val="afa"/>
        <w:numPr>
          <w:ilvl w:val="0"/>
          <w:numId w:val="16"/>
        </w:numPr>
        <w:ind w:leftChars="200" w:left="960" w:hangingChars="200" w:hanging="480"/>
        <w:rPr>
          <w:rFonts w:hAnsi="HG丸ｺﾞｼｯｸM-PRO"/>
          <w:bCs/>
          <w:color w:val="0070C0"/>
          <w:szCs w:val="24"/>
        </w:rPr>
      </w:pPr>
      <w:r>
        <w:rPr>
          <w:rFonts w:hAnsi="HG丸ｺﾞｼｯｸM-PRO" w:hint="eastAsia"/>
          <w:bCs/>
          <w:color w:val="0070C0"/>
          <w:szCs w:val="24"/>
        </w:rPr>
        <w:t>△</w:t>
      </w:r>
      <w:r w:rsidRPr="00FB4235">
        <w:rPr>
          <w:rFonts w:hAnsi="HG丸ｺﾞｼｯｸM-PRO" w:hint="eastAsia"/>
          <w:bCs/>
          <w:color w:val="0070C0"/>
          <w:szCs w:val="24"/>
        </w:rPr>
        <w:t>△△・□□□測定</w:t>
      </w:r>
    </w:p>
    <w:p w14:paraId="42BABFCE" w14:textId="63E1720D" w:rsidR="009F7E59" w:rsidRDefault="00C553F9" w:rsidP="00C553F9">
      <w:pPr>
        <w:pStyle w:val="afa"/>
        <w:numPr>
          <w:ilvl w:val="0"/>
          <w:numId w:val="16"/>
        </w:numPr>
        <w:ind w:leftChars="200" w:left="960" w:hangingChars="200" w:hanging="480"/>
        <w:rPr>
          <w:rFonts w:hAnsi="HG丸ｺﾞｼｯｸM-PRO"/>
          <w:bCs/>
          <w:color w:val="0070C0"/>
          <w:szCs w:val="24"/>
        </w:rPr>
      </w:pPr>
      <w:r>
        <w:rPr>
          <w:rFonts w:hAnsi="HG丸ｺﾞｼｯｸM-PRO" w:hint="eastAsia"/>
          <w:bCs/>
          <w:color w:val="0070C0"/>
          <w:szCs w:val="24"/>
        </w:rPr>
        <w:t>有害事象</w:t>
      </w:r>
    </w:p>
    <w:p w14:paraId="5AE13E94" w14:textId="0E2A9626" w:rsidR="003C529D" w:rsidRDefault="003C529D" w:rsidP="003C529D">
      <w:pPr>
        <w:pStyle w:val="afa"/>
        <w:ind w:leftChars="0" w:left="960" w:firstLineChars="0" w:firstLine="0"/>
        <w:rPr>
          <w:rFonts w:hAnsi="HG丸ｺﾞｼｯｸM-PRO"/>
          <w:bCs/>
          <w:color w:val="0070C0"/>
          <w:szCs w:val="24"/>
        </w:rPr>
      </w:pPr>
    </w:p>
    <w:p w14:paraId="12CEF63E" w14:textId="5B7F5187" w:rsidR="003C529D" w:rsidRPr="00C553F9" w:rsidRDefault="003C529D" w:rsidP="003C529D">
      <w:pPr>
        <w:pStyle w:val="afa"/>
        <w:ind w:leftChars="200" w:left="720" w:hangingChars="100" w:hanging="240"/>
        <w:rPr>
          <w:rFonts w:hAnsi="HG丸ｺﾞｼｯｸM-PRO"/>
          <w:bCs/>
          <w:color w:val="0070C0"/>
          <w:szCs w:val="24"/>
        </w:rPr>
      </w:pPr>
      <w:r>
        <w:rPr>
          <w:rFonts w:hAnsi="HG丸ｺﾞｼｯｸM-PRO" w:hint="eastAsia"/>
          <w:bCs/>
          <w:color w:val="0070C0"/>
          <w:szCs w:val="24"/>
        </w:rPr>
        <w:t>※</w:t>
      </w:r>
      <w:r w:rsidRPr="003C529D">
        <w:rPr>
          <w:rFonts w:hAnsi="HG丸ｺﾞｼｯｸM-PRO" w:hint="eastAsia"/>
          <w:bCs/>
          <w:color w:val="0070C0"/>
          <w:szCs w:val="24"/>
        </w:rPr>
        <w:t>同意をいただく前に同じ内容の検査を行っていて、その結果で代用できる場合は、そちらの検査結果を使わせていただくこともあります。</w:t>
      </w:r>
    </w:p>
    <w:p w14:paraId="57129743" w14:textId="7F41BF53" w:rsidR="00FC35AD" w:rsidRDefault="00FC35AD" w:rsidP="007316D0">
      <w:pPr>
        <w:ind w:firstLine="241"/>
        <w:rPr>
          <w:rFonts w:hAnsi="HG丸ｺﾞｼｯｸM-PRO"/>
          <w:b/>
          <w:szCs w:val="24"/>
        </w:rPr>
      </w:pPr>
    </w:p>
    <w:p w14:paraId="4F0F4C6F" w14:textId="66C66E3B" w:rsidR="0099505E" w:rsidRPr="007316D0" w:rsidRDefault="00C90EAD" w:rsidP="00C553F9">
      <w:pPr>
        <w:pStyle w:val="10"/>
        <w:spacing w:after="180"/>
      </w:pPr>
      <w:r>
        <w:rPr>
          <w:rFonts w:hint="eastAsia"/>
        </w:rPr>
        <w:t xml:space="preserve">2.　</w:t>
      </w:r>
      <w:r w:rsidR="0099505E" w:rsidRPr="007316D0">
        <w:rPr>
          <w:rFonts w:hint="eastAsia"/>
        </w:rPr>
        <w:t>実施医療機関の名称並びに研究責任医師の</w:t>
      </w:r>
      <w:r w:rsidR="006A5614" w:rsidRPr="007316D0">
        <w:rPr>
          <w:rFonts w:hint="eastAsia"/>
        </w:rPr>
        <w:t>所属、</w:t>
      </w:r>
      <w:r w:rsidR="0022707F" w:rsidRPr="007316D0">
        <w:rPr>
          <w:rFonts w:hint="eastAsia"/>
        </w:rPr>
        <w:t>職名</w:t>
      </w:r>
      <w:r w:rsidR="0099505E" w:rsidRPr="007316D0">
        <w:rPr>
          <w:rFonts w:hint="eastAsia"/>
        </w:rPr>
        <w:t>及び</w:t>
      </w:r>
      <w:r w:rsidR="0022707F" w:rsidRPr="007316D0">
        <w:rPr>
          <w:rFonts w:hint="eastAsia"/>
        </w:rPr>
        <w:t>氏名</w:t>
      </w:r>
    </w:p>
    <w:p w14:paraId="64EA7C79" w14:textId="4F28E78A" w:rsidR="00DF08B8" w:rsidRPr="007316D0" w:rsidRDefault="0099505E" w:rsidP="00C553F9">
      <w:pPr>
        <w:pStyle w:val="10"/>
        <w:spacing w:after="180"/>
      </w:pPr>
      <w:r w:rsidRPr="007316D0">
        <w:t>2</w:t>
      </w:r>
      <w:r w:rsidR="008B38BE">
        <w:rPr>
          <w:rFonts w:hint="eastAsia"/>
        </w:rPr>
        <w:t xml:space="preserve">.1　</w:t>
      </w:r>
      <w:r w:rsidR="0022707F" w:rsidRPr="007316D0">
        <w:rPr>
          <w:rFonts w:hint="eastAsia"/>
        </w:rPr>
        <w:t>当院での実施体制</w:t>
      </w:r>
      <w:r w:rsidR="00FB2591">
        <w:rPr>
          <w:rFonts w:hint="eastAsia"/>
        </w:rPr>
        <w:t xml:space="preserve">　</w:t>
      </w:r>
      <w:r w:rsidR="00FB2591" w:rsidRPr="00501A08">
        <w:rPr>
          <w:rFonts w:hint="eastAsia"/>
          <w:color w:val="FF0000"/>
        </w:rPr>
        <w:t>※各施設で記載する</w:t>
      </w:r>
      <w:r w:rsidR="0023384D">
        <w:rPr>
          <w:rFonts w:hint="eastAsia"/>
          <w:color w:val="FF0000"/>
        </w:rPr>
        <w:t>ので、このまま</w:t>
      </w:r>
      <w:r w:rsidR="00102AEA">
        <w:rPr>
          <w:rFonts w:hint="eastAsia"/>
          <w:color w:val="FF0000"/>
        </w:rPr>
        <w:t>審査に提出すること。</w:t>
      </w:r>
    </w:p>
    <w:p w14:paraId="6D95006C" w14:textId="1C531079" w:rsidR="00DF08B8" w:rsidRPr="007316D0" w:rsidRDefault="00E51435" w:rsidP="007316D0">
      <w:pPr>
        <w:ind w:firstLine="240"/>
        <w:rPr>
          <w:rFonts w:hAnsi="HG丸ｺﾞｼｯｸM-PRO"/>
          <w:szCs w:val="24"/>
        </w:rPr>
      </w:pPr>
      <w:r>
        <w:rPr>
          <w:rFonts w:hAnsi="HG丸ｺﾞｼｯｸM-PRO" w:hint="eastAsia"/>
          <w:szCs w:val="24"/>
        </w:rPr>
        <w:t>【実施医療機関】</w:t>
      </w:r>
      <w:r w:rsidR="00585B48">
        <w:rPr>
          <w:rFonts w:hAnsi="HG丸ｺﾞｼｯｸM-PRO" w:hint="eastAsia"/>
          <w:szCs w:val="24"/>
        </w:rPr>
        <w:t>＜</w:t>
      </w:r>
      <w:r w:rsidR="0023384D">
        <w:rPr>
          <w:rFonts w:hAnsi="HG丸ｺﾞｼｯｸM-PRO" w:hint="eastAsia"/>
          <w:szCs w:val="24"/>
        </w:rPr>
        <w:t>医療機関</w:t>
      </w:r>
      <w:r w:rsidR="00585B48">
        <w:rPr>
          <w:rFonts w:hAnsi="HG丸ｺﾞｼｯｸM-PRO" w:hint="eastAsia"/>
          <w:szCs w:val="24"/>
        </w:rPr>
        <w:t>名＞</w:t>
      </w:r>
    </w:p>
    <w:p w14:paraId="6005CBA8" w14:textId="0F750F1B" w:rsidR="0022707F" w:rsidRDefault="0022707F" w:rsidP="007316D0">
      <w:pPr>
        <w:ind w:firstLine="240"/>
        <w:rPr>
          <w:rFonts w:hAnsi="HG丸ｺﾞｼｯｸM-PRO"/>
          <w:color w:val="0070C0"/>
          <w:szCs w:val="24"/>
        </w:rPr>
      </w:pPr>
      <w:r w:rsidRPr="007316D0">
        <w:rPr>
          <w:rFonts w:hAnsi="HG丸ｺﾞｼｯｸM-PRO" w:hint="eastAsia"/>
          <w:bCs/>
          <w:szCs w:val="24"/>
        </w:rPr>
        <w:t>【研究責任医師】</w:t>
      </w:r>
      <w:r w:rsidR="00585B48">
        <w:rPr>
          <w:rFonts w:hAnsi="HG丸ｺﾞｼｯｸM-PRO" w:hint="eastAsia"/>
          <w:bCs/>
          <w:szCs w:val="24"/>
        </w:rPr>
        <w:t>＜</w:t>
      </w:r>
      <w:r w:rsidR="0023384D">
        <w:rPr>
          <w:rFonts w:hAnsi="HG丸ｺﾞｼｯｸM-PRO" w:hint="eastAsia"/>
          <w:bCs/>
          <w:szCs w:val="24"/>
        </w:rPr>
        <w:t>所属</w:t>
      </w:r>
      <w:r w:rsidR="00585B48">
        <w:rPr>
          <w:rFonts w:hAnsi="HG丸ｺﾞｼｯｸM-PRO" w:hint="eastAsia"/>
          <w:bCs/>
          <w:szCs w:val="24"/>
        </w:rPr>
        <w:t>＞＜職名＞＜氏名＞</w:t>
      </w:r>
    </w:p>
    <w:p w14:paraId="275BEF26" w14:textId="77777777" w:rsidR="00B83900" w:rsidRPr="00586140" w:rsidRDefault="00B83900" w:rsidP="007316D0">
      <w:pPr>
        <w:ind w:firstLineChars="381" w:firstLine="914"/>
        <w:rPr>
          <w:rFonts w:hAnsi="HG丸ｺﾞｼｯｸM-PRO"/>
          <w:color w:val="0070C0"/>
          <w:szCs w:val="24"/>
        </w:rPr>
      </w:pPr>
    </w:p>
    <w:p w14:paraId="5511DF69" w14:textId="57AAFA2A" w:rsidR="00980AB8" w:rsidRPr="001E53BF" w:rsidRDefault="00980AB8" w:rsidP="007316D0">
      <w:pPr>
        <w:pStyle w:val="1"/>
        <w:ind w:left="240" w:hanging="240"/>
      </w:pPr>
      <w:r w:rsidRPr="00CC011A">
        <w:rPr>
          <w:rFonts w:hint="eastAsia"/>
        </w:rPr>
        <w:t>単施設での実施の場合は、以下</w:t>
      </w:r>
      <w:r w:rsidR="00E47315">
        <w:rPr>
          <w:rFonts w:hint="eastAsia"/>
        </w:rPr>
        <w:t>2.2</w:t>
      </w:r>
      <w:r w:rsidRPr="007E1CBA">
        <w:rPr>
          <w:rFonts w:hint="eastAsia"/>
        </w:rPr>
        <w:t>、</w:t>
      </w:r>
      <w:r w:rsidR="00E47315">
        <w:rPr>
          <w:rFonts w:hint="eastAsia"/>
        </w:rPr>
        <w:t>2.3</w:t>
      </w:r>
      <w:r w:rsidRPr="001E53BF">
        <w:rPr>
          <w:rFonts w:hint="eastAsia"/>
        </w:rPr>
        <w:t>を削除</w:t>
      </w:r>
      <w:r w:rsidR="002E4FA9" w:rsidRPr="001E53BF">
        <w:rPr>
          <w:rFonts w:hint="eastAsia"/>
        </w:rPr>
        <w:t>すること</w:t>
      </w:r>
      <w:r w:rsidRPr="001E53BF">
        <w:rPr>
          <w:rFonts w:hint="eastAsia"/>
        </w:rPr>
        <w:t>。</w:t>
      </w:r>
    </w:p>
    <w:p w14:paraId="5DF381FB" w14:textId="5690DD0C" w:rsidR="00BD1E43" w:rsidRPr="007316D0" w:rsidRDefault="00BD1E43" w:rsidP="00C553F9">
      <w:pPr>
        <w:pStyle w:val="10"/>
        <w:spacing w:after="180"/>
      </w:pPr>
      <w:r w:rsidRPr="007316D0">
        <w:t>2</w:t>
      </w:r>
      <w:r w:rsidR="008B38BE">
        <w:rPr>
          <w:rFonts w:hint="eastAsia"/>
        </w:rPr>
        <w:t xml:space="preserve">.2　</w:t>
      </w:r>
      <w:r w:rsidR="00DF08B8" w:rsidRPr="007316D0">
        <w:rPr>
          <w:rFonts w:hint="eastAsia"/>
        </w:rPr>
        <w:t>研究代表医師</w:t>
      </w:r>
      <w:r w:rsidR="00741849" w:rsidRPr="007316D0">
        <w:rPr>
          <w:rFonts w:hint="eastAsia"/>
        </w:rPr>
        <w:t>の</w:t>
      </w:r>
      <w:r w:rsidR="0023384D">
        <w:rPr>
          <w:rFonts w:hint="eastAsia"/>
        </w:rPr>
        <w:t>氏名及び職名</w:t>
      </w:r>
    </w:p>
    <w:p w14:paraId="0315D44F" w14:textId="5A582265" w:rsidR="00E51435" w:rsidRDefault="00E51435" w:rsidP="00FF5BB2">
      <w:pPr>
        <w:ind w:firstLine="240"/>
        <w:rPr>
          <w:rFonts w:hAnsi="HG丸ｺﾞｼｯｸM-PRO"/>
          <w:color w:val="0070C0"/>
          <w:szCs w:val="24"/>
        </w:rPr>
      </w:pPr>
      <w:r>
        <w:rPr>
          <w:rFonts w:hAnsi="HG丸ｺﾞｼｯｸM-PRO" w:hint="eastAsia"/>
          <w:szCs w:val="24"/>
        </w:rPr>
        <w:t>【</w:t>
      </w:r>
      <w:r w:rsidR="00FB4235">
        <w:rPr>
          <w:rFonts w:hAnsi="HG丸ｺﾞｼｯｸM-PRO" w:hint="eastAsia"/>
          <w:szCs w:val="24"/>
        </w:rPr>
        <w:t>所属</w:t>
      </w:r>
      <w:r>
        <w:rPr>
          <w:rFonts w:hAnsi="HG丸ｺﾞｼｯｸM-PRO" w:hint="eastAsia"/>
          <w:szCs w:val="24"/>
        </w:rPr>
        <w:t>医療機関】</w:t>
      </w:r>
      <w:r w:rsidR="00586140">
        <w:rPr>
          <w:rFonts w:hAnsi="HG丸ｺﾞｼｯｸM-PRO" w:hint="eastAsia"/>
          <w:color w:val="0070C0"/>
          <w:szCs w:val="24"/>
        </w:rPr>
        <w:t>医療機関名</w:t>
      </w:r>
    </w:p>
    <w:p w14:paraId="44E46B8E" w14:textId="031B6F41" w:rsidR="00BD1E43" w:rsidRPr="007316D0" w:rsidRDefault="00E51435" w:rsidP="007316D0">
      <w:pPr>
        <w:ind w:firstLine="240"/>
        <w:rPr>
          <w:rFonts w:hAnsi="HG丸ｺﾞｼｯｸM-PRO"/>
          <w:color w:val="3366FF"/>
          <w:szCs w:val="24"/>
        </w:rPr>
      </w:pPr>
      <w:r w:rsidRPr="007316D0">
        <w:rPr>
          <w:rFonts w:hAnsi="HG丸ｺﾞｼｯｸM-PRO" w:hint="eastAsia"/>
          <w:szCs w:val="24"/>
        </w:rPr>
        <w:t>【研究代表医師】</w:t>
      </w:r>
      <w:r w:rsidR="00586140">
        <w:rPr>
          <w:rFonts w:hAnsi="HG丸ｺﾞｼｯｸM-PRO" w:hint="eastAsia"/>
          <w:color w:val="0070C0"/>
          <w:szCs w:val="24"/>
        </w:rPr>
        <w:t>所属</w:t>
      </w:r>
      <w:r w:rsidR="0046064B">
        <w:rPr>
          <w:rFonts w:hAnsi="HG丸ｺﾞｼｯｸM-PRO" w:hint="eastAsia"/>
          <w:color w:val="0070C0"/>
          <w:szCs w:val="24"/>
        </w:rPr>
        <w:t>・</w:t>
      </w:r>
      <w:r w:rsidR="00741849" w:rsidRPr="007316D0">
        <w:rPr>
          <w:rFonts w:hAnsi="HG丸ｺﾞｼｯｸM-PRO" w:hint="eastAsia"/>
          <w:color w:val="0070C0"/>
          <w:szCs w:val="24"/>
        </w:rPr>
        <w:t>職名</w:t>
      </w:r>
      <w:r w:rsidR="0046064B">
        <w:rPr>
          <w:rFonts w:hAnsi="HG丸ｺﾞｼｯｸM-PRO" w:hint="eastAsia"/>
          <w:color w:val="0070C0"/>
          <w:szCs w:val="24"/>
        </w:rPr>
        <w:t>・</w:t>
      </w:r>
      <w:r w:rsidR="00741849" w:rsidRPr="007316D0">
        <w:rPr>
          <w:rFonts w:hAnsi="HG丸ｺﾞｼｯｸM-PRO" w:hint="eastAsia"/>
          <w:color w:val="0070C0"/>
          <w:szCs w:val="24"/>
        </w:rPr>
        <w:t>氏名</w:t>
      </w:r>
    </w:p>
    <w:p w14:paraId="6014946C" w14:textId="541C57E5" w:rsidR="00DF08B8" w:rsidRPr="007316D0" w:rsidRDefault="00DF08B8" w:rsidP="007316D0">
      <w:pPr>
        <w:ind w:firstLine="240"/>
        <w:rPr>
          <w:rFonts w:hAnsi="HG丸ｺﾞｼｯｸM-PRO"/>
          <w:color w:val="0070C0"/>
          <w:szCs w:val="24"/>
        </w:rPr>
      </w:pPr>
      <w:r w:rsidRPr="007316D0">
        <w:rPr>
          <w:rFonts w:hAnsi="HG丸ｺﾞｼｯｸM-PRO" w:hint="eastAsia"/>
          <w:color w:val="0070C0"/>
          <w:szCs w:val="24"/>
        </w:rPr>
        <w:t xml:space="preserve">　　　</w:t>
      </w:r>
    </w:p>
    <w:p w14:paraId="18229022" w14:textId="5D32AF19" w:rsidR="00DF08B8" w:rsidRPr="007316D0" w:rsidRDefault="00DF08B8" w:rsidP="00C553F9">
      <w:pPr>
        <w:pStyle w:val="10"/>
        <w:spacing w:after="180"/>
      </w:pPr>
      <w:r w:rsidRPr="007316D0">
        <w:t>2</w:t>
      </w:r>
      <w:r w:rsidR="008B38BE">
        <w:rPr>
          <w:rFonts w:hint="eastAsia"/>
        </w:rPr>
        <w:t xml:space="preserve">.3　</w:t>
      </w:r>
      <w:r w:rsidR="0023384D">
        <w:rPr>
          <w:rFonts w:hint="eastAsia"/>
        </w:rPr>
        <w:t>研究参加施設一覧</w:t>
      </w:r>
    </w:p>
    <w:tbl>
      <w:tblPr>
        <w:tblStyle w:val="ae"/>
        <w:tblW w:w="0" w:type="auto"/>
        <w:tblInd w:w="-5" w:type="dxa"/>
        <w:tblLook w:val="04A0" w:firstRow="1" w:lastRow="0" w:firstColumn="1" w:lastColumn="0" w:noHBand="0" w:noVBand="1"/>
      </w:tblPr>
      <w:tblGrid>
        <w:gridCol w:w="2952"/>
        <w:gridCol w:w="2187"/>
        <w:gridCol w:w="1332"/>
        <w:gridCol w:w="2885"/>
      </w:tblGrid>
      <w:tr w:rsidR="006A5614" w:rsidRPr="004C481A" w14:paraId="5A3693F6" w14:textId="77777777" w:rsidTr="007316D0">
        <w:tc>
          <w:tcPr>
            <w:tcW w:w="2952" w:type="dxa"/>
          </w:tcPr>
          <w:p w14:paraId="0361C276" w14:textId="40C4C1A9" w:rsidR="006A5614" w:rsidRPr="007316D0" w:rsidRDefault="006A5614" w:rsidP="00042129">
            <w:pPr>
              <w:ind w:firstLineChars="0" w:firstLine="0"/>
              <w:rPr>
                <w:rFonts w:hAnsi="HG丸ｺﾞｼｯｸM-PRO"/>
                <w:szCs w:val="24"/>
              </w:rPr>
            </w:pPr>
            <w:r w:rsidRPr="007316D0">
              <w:rPr>
                <w:rFonts w:hAnsi="HG丸ｺﾞｼｯｸM-PRO" w:hint="eastAsia"/>
                <w:szCs w:val="24"/>
              </w:rPr>
              <w:t>医療機関</w:t>
            </w:r>
            <w:r w:rsidR="0023384D">
              <w:rPr>
                <w:rFonts w:hAnsi="HG丸ｺﾞｼｯｸM-PRO" w:hint="eastAsia"/>
                <w:szCs w:val="24"/>
              </w:rPr>
              <w:t>名</w:t>
            </w:r>
          </w:p>
        </w:tc>
        <w:tc>
          <w:tcPr>
            <w:tcW w:w="2187" w:type="dxa"/>
          </w:tcPr>
          <w:p w14:paraId="164254A5" w14:textId="62793104" w:rsidR="006A5614" w:rsidRPr="007316D0" w:rsidRDefault="006A5614" w:rsidP="00042129">
            <w:pPr>
              <w:ind w:firstLineChars="0" w:firstLine="0"/>
              <w:rPr>
                <w:rFonts w:hAnsi="HG丸ｺﾞｼｯｸM-PRO"/>
                <w:szCs w:val="24"/>
              </w:rPr>
            </w:pPr>
            <w:r w:rsidRPr="007316D0">
              <w:rPr>
                <w:rFonts w:hAnsi="HG丸ｺﾞｼｯｸM-PRO" w:hint="eastAsia"/>
                <w:szCs w:val="24"/>
              </w:rPr>
              <w:t>所属</w:t>
            </w:r>
          </w:p>
        </w:tc>
        <w:tc>
          <w:tcPr>
            <w:tcW w:w="1332" w:type="dxa"/>
          </w:tcPr>
          <w:p w14:paraId="586DD2C0" w14:textId="34F763D7" w:rsidR="006A5614" w:rsidRPr="007316D0" w:rsidRDefault="006A5614" w:rsidP="00042129">
            <w:pPr>
              <w:ind w:firstLineChars="0" w:firstLine="0"/>
              <w:rPr>
                <w:rFonts w:hAnsi="HG丸ｺﾞｼｯｸM-PRO"/>
                <w:szCs w:val="24"/>
              </w:rPr>
            </w:pPr>
            <w:r w:rsidRPr="007316D0">
              <w:rPr>
                <w:rFonts w:hAnsi="HG丸ｺﾞｼｯｸM-PRO" w:hint="eastAsia"/>
                <w:szCs w:val="24"/>
              </w:rPr>
              <w:t>職名</w:t>
            </w:r>
          </w:p>
        </w:tc>
        <w:tc>
          <w:tcPr>
            <w:tcW w:w="2885" w:type="dxa"/>
          </w:tcPr>
          <w:p w14:paraId="083AFE33" w14:textId="7AD53E82" w:rsidR="006A5614" w:rsidRPr="007316D0" w:rsidRDefault="006A5614" w:rsidP="00042129">
            <w:pPr>
              <w:ind w:firstLineChars="0" w:firstLine="0"/>
              <w:rPr>
                <w:rFonts w:hAnsi="HG丸ｺﾞｼｯｸM-PRO"/>
                <w:szCs w:val="24"/>
              </w:rPr>
            </w:pPr>
            <w:r w:rsidRPr="007316D0">
              <w:rPr>
                <w:rFonts w:hAnsi="HG丸ｺﾞｼｯｸM-PRO" w:hint="eastAsia"/>
                <w:szCs w:val="24"/>
              </w:rPr>
              <w:t>研究責任医師</w:t>
            </w:r>
          </w:p>
        </w:tc>
      </w:tr>
      <w:tr w:rsidR="006A5614" w:rsidRPr="004C481A" w14:paraId="20EFD8F1" w14:textId="77777777" w:rsidTr="007316D0">
        <w:tc>
          <w:tcPr>
            <w:tcW w:w="2952" w:type="dxa"/>
          </w:tcPr>
          <w:p w14:paraId="7AD72F5D" w14:textId="3ADF3B9C" w:rsidR="006A5614" w:rsidRPr="007316D0" w:rsidRDefault="006A5614" w:rsidP="00042129">
            <w:pPr>
              <w:ind w:firstLineChars="0" w:firstLine="0"/>
              <w:rPr>
                <w:rFonts w:hAnsi="HG丸ｺﾞｼｯｸM-PRO"/>
                <w:color w:val="0070C0"/>
                <w:szCs w:val="24"/>
              </w:rPr>
            </w:pPr>
            <w:r w:rsidRPr="007316D0">
              <w:rPr>
                <w:rFonts w:hAnsi="HG丸ｺﾞｼｯｸM-PRO" w:hint="eastAsia"/>
                <w:color w:val="0070C0"/>
                <w:szCs w:val="24"/>
              </w:rPr>
              <w:t>○○病院</w:t>
            </w:r>
          </w:p>
        </w:tc>
        <w:tc>
          <w:tcPr>
            <w:tcW w:w="2187" w:type="dxa"/>
          </w:tcPr>
          <w:p w14:paraId="23464FB1" w14:textId="28EE4CE0" w:rsidR="006A5614" w:rsidRPr="007316D0" w:rsidRDefault="006A5614" w:rsidP="00042129">
            <w:pPr>
              <w:ind w:firstLineChars="0" w:firstLine="0"/>
              <w:rPr>
                <w:rFonts w:hAnsi="HG丸ｺﾞｼｯｸM-PRO"/>
                <w:color w:val="0070C0"/>
                <w:szCs w:val="24"/>
              </w:rPr>
            </w:pPr>
            <w:r w:rsidRPr="007316D0">
              <w:rPr>
                <w:rFonts w:hAnsi="HG丸ｺﾞｼｯｸM-PRO" w:hint="eastAsia"/>
                <w:color w:val="0070C0"/>
                <w:szCs w:val="24"/>
              </w:rPr>
              <w:t>○○科</w:t>
            </w:r>
          </w:p>
        </w:tc>
        <w:tc>
          <w:tcPr>
            <w:tcW w:w="1332" w:type="dxa"/>
          </w:tcPr>
          <w:p w14:paraId="2C40EB50" w14:textId="025208E7" w:rsidR="006A5614" w:rsidRPr="007316D0" w:rsidRDefault="00C90EAD" w:rsidP="00042129">
            <w:pPr>
              <w:ind w:firstLineChars="0" w:firstLine="0"/>
              <w:rPr>
                <w:rFonts w:hAnsi="HG丸ｺﾞｼｯｸM-PRO"/>
                <w:color w:val="0070C0"/>
                <w:szCs w:val="24"/>
              </w:rPr>
            </w:pPr>
            <w:r>
              <w:rPr>
                <w:rFonts w:hAnsi="HG丸ｺﾞｼｯｸM-PRO" w:hint="eastAsia"/>
                <w:color w:val="0070C0"/>
                <w:szCs w:val="24"/>
              </w:rPr>
              <w:t>部長</w:t>
            </w:r>
          </w:p>
        </w:tc>
        <w:tc>
          <w:tcPr>
            <w:tcW w:w="2885" w:type="dxa"/>
          </w:tcPr>
          <w:p w14:paraId="51901E86" w14:textId="42567B6F" w:rsidR="006A5614" w:rsidRPr="007316D0" w:rsidRDefault="00C90EAD" w:rsidP="00042129">
            <w:pPr>
              <w:ind w:firstLineChars="0" w:firstLine="0"/>
              <w:rPr>
                <w:rFonts w:hAnsi="HG丸ｺﾞｼｯｸM-PRO"/>
                <w:color w:val="0070C0"/>
                <w:szCs w:val="24"/>
              </w:rPr>
            </w:pPr>
            <w:r>
              <w:rPr>
                <w:rFonts w:hAnsi="HG丸ｺﾞｼｯｸM-PRO" w:hint="eastAsia"/>
                <w:color w:val="0070C0"/>
                <w:szCs w:val="24"/>
              </w:rPr>
              <w:t>△△　△△</w:t>
            </w:r>
          </w:p>
        </w:tc>
      </w:tr>
      <w:tr w:rsidR="00FB4235" w:rsidRPr="004C481A" w14:paraId="1AA0B4B6" w14:textId="77777777" w:rsidTr="007316D0">
        <w:tc>
          <w:tcPr>
            <w:tcW w:w="2952" w:type="dxa"/>
          </w:tcPr>
          <w:p w14:paraId="1B9041C3" w14:textId="05F2DEC8" w:rsidR="00FB4235" w:rsidRPr="007316D0" w:rsidRDefault="00FB4235" w:rsidP="00042129">
            <w:pPr>
              <w:ind w:firstLineChars="0" w:firstLine="0"/>
              <w:rPr>
                <w:rFonts w:hAnsi="HG丸ｺﾞｼｯｸM-PRO"/>
                <w:color w:val="0070C0"/>
                <w:szCs w:val="24"/>
              </w:rPr>
            </w:pPr>
            <w:r>
              <w:rPr>
                <w:rFonts w:hAnsi="HG丸ｺﾞｼｯｸM-PRO" w:hint="eastAsia"/>
                <w:color w:val="0070C0"/>
                <w:szCs w:val="24"/>
              </w:rPr>
              <w:t>△△大学病院</w:t>
            </w:r>
          </w:p>
        </w:tc>
        <w:tc>
          <w:tcPr>
            <w:tcW w:w="2187" w:type="dxa"/>
          </w:tcPr>
          <w:p w14:paraId="0837A7D1" w14:textId="53AB7C5D" w:rsidR="00FB4235" w:rsidRPr="007316D0" w:rsidRDefault="00FB4235" w:rsidP="00042129">
            <w:pPr>
              <w:ind w:firstLineChars="0" w:firstLine="0"/>
              <w:rPr>
                <w:rFonts w:hAnsi="HG丸ｺﾞｼｯｸM-PRO"/>
                <w:color w:val="0070C0"/>
                <w:szCs w:val="24"/>
              </w:rPr>
            </w:pPr>
            <w:r>
              <w:rPr>
                <w:rFonts w:hAnsi="HG丸ｺﾞｼｯｸM-PRO" w:hint="eastAsia"/>
                <w:color w:val="0070C0"/>
                <w:szCs w:val="24"/>
              </w:rPr>
              <w:t>○○科</w:t>
            </w:r>
          </w:p>
        </w:tc>
        <w:tc>
          <w:tcPr>
            <w:tcW w:w="1332" w:type="dxa"/>
          </w:tcPr>
          <w:p w14:paraId="5A2DA576" w14:textId="190D405B" w:rsidR="00FB4235" w:rsidRDefault="00FB4235" w:rsidP="00042129">
            <w:pPr>
              <w:ind w:firstLineChars="0" w:firstLine="0"/>
              <w:rPr>
                <w:rFonts w:hAnsi="HG丸ｺﾞｼｯｸM-PRO"/>
                <w:color w:val="0070C0"/>
                <w:szCs w:val="24"/>
              </w:rPr>
            </w:pPr>
            <w:r>
              <w:rPr>
                <w:rFonts w:hAnsi="HG丸ｺﾞｼｯｸM-PRO" w:hint="eastAsia"/>
                <w:color w:val="0070C0"/>
                <w:szCs w:val="24"/>
              </w:rPr>
              <w:t>教授</w:t>
            </w:r>
          </w:p>
        </w:tc>
        <w:tc>
          <w:tcPr>
            <w:tcW w:w="2885" w:type="dxa"/>
          </w:tcPr>
          <w:p w14:paraId="243183F9" w14:textId="22925AD4" w:rsidR="00FB4235" w:rsidRDefault="00FB4235" w:rsidP="00042129">
            <w:pPr>
              <w:ind w:firstLineChars="0" w:firstLine="0"/>
              <w:rPr>
                <w:rFonts w:hAnsi="HG丸ｺﾞｼｯｸM-PRO"/>
                <w:color w:val="0070C0"/>
                <w:szCs w:val="24"/>
              </w:rPr>
            </w:pPr>
            <w:r>
              <w:rPr>
                <w:rFonts w:hAnsi="HG丸ｺﾞｼｯｸM-PRO" w:hint="eastAsia"/>
                <w:color w:val="0070C0"/>
                <w:szCs w:val="24"/>
              </w:rPr>
              <w:t>○○　△△</w:t>
            </w:r>
          </w:p>
        </w:tc>
      </w:tr>
      <w:tr w:rsidR="00FB4235" w:rsidRPr="004C481A" w14:paraId="4C67A6EA" w14:textId="77777777" w:rsidTr="007316D0">
        <w:tc>
          <w:tcPr>
            <w:tcW w:w="2952" w:type="dxa"/>
          </w:tcPr>
          <w:p w14:paraId="3CAED015" w14:textId="1BF3A4C5" w:rsidR="00FB4235" w:rsidRPr="007316D0" w:rsidRDefault="00FB4235" w:rsidP="00042129">
            <w:pPr>
              <w:ind w:firstLineChars="0" w:firstLine="0"/>
              <w:rPr>
                <w:rFonts w:hAnsi="HG丸ｺﾞｼｯｸM-PRO"/>
                <w:color w:val="0070C0"/>
                <w:szCs w:val="24"/>
              </w:rPr>
            </w:pPr>
            <w:r>
              <w:rPr>
                <w:rFonts w:hAnsi="HG丸ｺﾞｼｯｸM-PRO" w:hint="eastAsia"/>
                <w:color w:val="0070C0"/>
                <w:szCs w:val="24"/>
              </w:rPr>
              <w:t>□□大学医学部附属病院</w:t>
            </w:r>
          </w:p>
        </w:tc>
        <w:tc>
          <w:tcPr>
            <w:tcW w:w="2187" w:type="dxa"/>
          </w:tcPr>
          <w:p w14:paraId="19718EB9" w14:textId="3F22CA63" w:rsidR="00FB4235" w:rsidRPr="007316D0" w:rsidRDefault="00FB4235" w:rsidP="00042129">
            <w:pPr>
              <w:ind w:firstLineChars="0" w:firstLine="0"/>
              <w:rPr>
                <w:rFonts w:hAnsi="HG丸ｺﾞｼｯｸM-PRO"/>
                <w:color w:val="0070C0"/>
                <w:szCs w:val="24"/>
              </w:rPr>
            </w:pPr>
            <w:r>
              <w:rPr>
                <w:rFonts w:hAnsi="HG丸ｺﾞｼｯｸM-PRO" w:hint="eastAsia"/>
                <w:color w:val="0070C0"/>
                <w:szCs w:val="24"/>
              </w:rPr>
              <w:t>△△科</w:t>
            </w:r>
          </w:p>
        </w:tc>
        <w:tc>
          <w:tcPr>
            <w:tcW w:w="1332" w:type="dxa"/>
          </w:tcPr>
          <w:p w14:paraId="347D018F" w14:textId="5AAA903D" w:rsidR="00FB4235" w:rsidRDefault="00FB4235" w:rsidP="00042129">
            <w:pPr>
              <w:ind w:firstLineChars="0" w:firstLine="0"/>
              <w:rPr>
                <w:rFonts w:hAnsi="HG丸ｺﾞｼｯｸM-PRO"/>
                <w:color w:val="0070C0"/>
                <w:szCs w:val="24"/>
              </w:rPr>
            </w:pPr>
            <w:r>
              <w:rPr>
                <w:rFonts w:hAnsi="HG丸ｺﾞｼｯｸM-PRO" w:hint="eastAsia"/>
                <w:color w:val="0070C0"/>
                <w:szCs w:val="24"/>
              </w:rPr>
              <w:t>准教授</w:t>
            </w:r>
          </w:p>
        </w:tc>
        <w:tc>
          <w:tcPr>
            <w:tcW w:w="2885" w:type="dxa"/>
          </w:tcPr>
          <w:p w14:paraId="3AB1A730" w14:textId="184B8AE9" w:rsidR="00FB4235" w:rsidRDefault="00FB4235" w:rsidP="00042129">
            <w:pPr>
              <w:ind w:firstLineChars="0" w:firstLine="0"/>
              <w:rPr>
                <w:rFonts w:hAnsi="HG丸ｺﾞｼｯｸM-PRO"/>
                <w:color w:val="0070C0"/>
                <w:szCs w:val="24"/>
              </w:rPr>
            </w:pPr>
            <w:r>
              <w:rPr>
                <w:rFonts w:hAnsi="HG丸ｺﾞｼｯｸM-PRO" w:hint="eastAsia"/>
                <w:color w:val="0070C0"/>
                <w:szCs w:val="24"/>
              </w:rPr>
              <w:t>□□　XX</w:t>
            </w:r>
          </w:p>
        </w:tc>
      </w:tr>
      <w:tr w:rsidR="00C90EAD" w:rsidRPr="004C481A" w14:paraId="54D3F50D" w14:textId="77777777" w:rsidTr="007316D0">
        <w:tc>
          <w:tcPr>
            <w:tcW w:w="2952" w:type="dxa"/>
          </w:tcPr>
          <w:p w14:paraId="2C625C5C" w14:textId="67B38A14" w:rsidR="00C90EAD" w:rsidRPr="007316D0" w:rsidRDefault="00C90EAD" w:rsidP="00042129">
            <w:pPr>
              <w:ind w:firstLineChars="0" w:firstLine="0"/>
              <w:rPr>
                <w:rFonts w:hAnsi="HG丸ｺﾞｼｯｸM-PRO"/>
                <w:szCs w:val="24"/>
              </w:rPr>
            </w:pPr>
            <w:r>
              <w:rPr>
                <w:rFonts w:hAnsi="HG丸ｺﾞｼｯｸM-PRO" w:hint="eastAsia"/>
                <w:color w:val="0070C0"/>
                <w:szCs w:val="24"/>
              </w:rPr>
              <w:t>XX</w:t>
            </w:r>
            <w:r w:rsidRPr="007316D0">
              <w:rPr>
                <w:rFonts w:hAnsi="HG丸ｺﾞｼｯｸM-PRO" w:hint="eastAsia"/>
                <w:color w:val="0070C0"/>
                <w:szCs w:val="24"/>
              </w:rPr>
              <w:t>病院</w:t>
            </w:r>
          </w:p>
        </w:tc>
        <w:tc>
          <w:tcPr>
            <w:tcW w:w="2187" w:type="dxa"/>
          </w:tcPr>
          <w:p w14:paraId="5ABFCDEA" w14:textId="0C317C53" w:rsidR="00C90EAD" w:rsidRPr="007316D0" w:rsidRDefault="00C90EAD" w:rsidP="00042129">
            <w:pPr>
              <w:ind w:firstLineChars="0" w:firstLine="0"/>
              <w:rPr>
                <w:rFonts w:hAnsi="HG丸ｺﾞｼｯｸM-PRO"/>
                <w:szCs w:val="24"/>
              </w:rPr>
            </w:pPr>
            <w:r>
              <w:rPr>
                <w:rFonts w:hAnsi="HG丸ｺﾞｼｯｸM-PRO" w:hint="eastAsia"/>
                <w:color w:val="0070C0"/>
                <w:szCs w:val="24"/>
              </w:rPr>
              <w:t>XX</w:t>
            </w:r>
            <w:r w:rsidRPr="007316D0">
              <w:rPr>
                <w:rFonts w:hAnsi="HG丸ｺﾞｼｯｸM-PRO" w:hint="eastAsia"/>
                <w:color w:val="0070C0"/>
                <w:szCs w:val="24"/>
              </w:rPr>
              <w:t>科</w:t>
            </w:r>
          </w:p>
        </w:tc>
        <w:tc>
          <w:tcPr>
            <w:tcW w:w="1332" w:type="dxa"/>
          </w:tcPr>
          <w:p w14:paraId="547E01D9" w14:textId="2FA6ADB9" w:rsidR="00C90EAD" w:rsidRPr="007316D0" w:rsidRDefault="00C90EAD" w:rsidP="00042129">
            <w:pPr>
              <w:ind w:firstLineChars="0" w:firstLine="0"/>
              <w:rPr>
                <w:rFonts w:hAnsi="HG丸ｺﾞｼｯｸM-PRO"/>
                <w:szCs w:val="24"/>
              </w:rPr>
            </w:pPr>
            <w:r>
              <w:rPr>
                <w:rFonts w:hAnsi="HG丸ｺﾞｼｯｸM-PRO" w:hint="eastAsia"/>
                <w:color w:val="0070C0"/>
                <w:szCs w:val="24"/>
              </w:rPr>
              <w:t>部長</w:t>
            </w:r>
          </w:p>
        </w:tc>
        <w:tc>
          <w:tcPr>
            <w:tcW w:w="2885" w:type="dxa"/>
          </w:tcPr>
          <w:p w14:paraId="0119C62A" w14:textId="031F3FA5" w:rsidR="00C90EAD" w:rsidRPr="007316D0" w:rsidRDefault="00FB4235" w:rsidP="00042129">
            <w:pPr>
              <w:ind w:firstLineChars="0" w:firstLine="0"/>
              <w:rPr>
                <w:rFonts w:hAnsi="HG丸ｺﾞｼｯｸM-PRO"/>
                <w:szCs w:val="24"/>
              </w:rPr>
            </w:pPr>
            <w:r>
              <w:rPr>
                <w:rFonts w:hAnsi="HG丸ｺﾞｼｯｸM-PRO" w:hint="eastAsia"/>
                <w:color w:val="0070C0"/>
                <w:szCs w:val="24"/>
              </w:rPr>
              <w:t>XX</w:t>
            </w:r>
            <w:r w:rsidR="00C90EAD">
              <w:rPr>
                <w:rFonts w:hAnsi="HG丸ｺﾞｼｯｸM-PRO" w:hint="eastAsia"/>
                <w:color w:val="0070C0"/>
                <w:szCs w:val="24"/>
              </w:rPr>
              <w:t xml:space="preserve">　</w:t>
            </w:r>
            <w:r>
              <w:rPr>
                <w:rFonts w:hAnsi="HG丸ｺﾞｼｯｸM-PRO" w:hint="eastAsia"/>
                <w:color w:val="0070C0"/>
                <w:szCs w:val="24"/>
              </w:rPr>
              <w:t>○○</w:t>
            </w:r>
          </w:p>
        </w:tc>
      </w:tr>
    </w:tbl>
    <w:p w14:paraId="31BC35D1" w14:textId="77777777" w:rsidR="00D26F07" w:rsidRPr="007316D0" w:rsidRDefault="00D26F07" w:rsidP="007316D0">
      <w:pPr>
        <w:ind w:firstLine="240"/>
        <w:rPr>
          <w:rFonts w:hAnsi="HG丸ｺﾞｼｯｸM-PRO"/>
          <w:szCs w:val="24"/>
        </w:rPr>
      </w:pPr>
    </w:p>
    <w:p w14:paraId="3BAD101F" w14:textId="4EB9A168" w:rsidR="00674572" w:rsidRPr="007316D0" w:rsidRDefault="008B38BE" w:rsidP="00C553F9">
      <w:pPr>
        <w:pStyle w:val="10"/>
        <w:spacing w:after="180"/>
        <w:rPr>
          <w:i/>
        </w:rPr>
      </w:pPr>
      <w:r>
        <w:rPr>
          <w:rFonts w:hint="eastAsia"/>
        </w:rPr>
        <w:t>3.　特</w:t>
      </w:r>
      <w:r w:rsidR="00A7362F" w:rsidRPr="007316D0">
        <w:rPr>
          <w:rFonts w:hint="eastAsia"/>
        </w:rPr>
        <w:t>定臨床研究の対象者として選定された理由</w:t>
      </w:r>
    </w:p>
    <w:p w14:paraId="06910657" w14:textId="6893024D" w:rsidR="00AC3E2E" w:rsidRPr="007316D0" w:rsidRDefault="00AC3E2E" w:rsidP="007316D0">
      <w:pPr>
        <w:ind w:firstLine="240"/>
        <w:rPr>
          <w:rFonts w:hAnsi="HG丸ｺﾞｼｯｸM-PRO"/>
          <w:color w:val="0070C0"/>
          <w:szCs w:val="24"/>
        </w:rPr>
      </w:pPr>
      <w:r w:rsidRPr="007316D0">
        <w:rPr>
          <w:rFonts w:hAnsi="HG丸ｺﾞｼｯｸM-PRO" w:hint="eastAsia"/>
          <w:color w:val="000000" w:themeColor="text1"/>
          <w:szCs w:val="24"/>
        </w:rPr>
        <w:t>今回</w:t>
      </w:r>
      <w:r w:rsidR="003C529D">
        <w:rPr>
          <w:rFonts w:hAnsi="HG丸ｺﾞｼｯｸM-PRO" w:hint="eastAsia"/>
          <w:color w:val="000000" w:themeColor="text1"/>
          <w:szCs w:val="24"/>
        </w:rPr>
        <w:t>あなたの</w:t>
      </w:r>
      <w:r w:rsidRPr="007316D0">
        <w:rPr>
          <w:rFonts w:hAnsi="HG丸ｺﾞｼｯｸM-PRO" w:hint="eastAsia"/>
          <w:color w:val="000000" w:themeColor="text1"/>
          <w:szCs w:val="24"/>
        </w:rPr>
        <w:t>症状が、以下の選択基準</w:t>
      </w:r>
      <w:r w:rsidR="00032089" w:rsidRPr="007316D0">
        <w:rPr>
          <w:rFonts w:hAnsi="HG丸ｺﾞｼｯｸM-PRO" w:hint="eastAsia"/>
          <w:color w:val="000000" w:themeColor="text1"/>
          <w:szCs w:val="24"/>
        </w:rPr>
        <w:t>と除外基準</w:t>
      </w:r>
      <w:r w:rsidRPr="007316D0">
        <w:rPr>
          <w:rFonts w:hAnsi="HG丸ｺﾞｼｯｸM-PRO" w:hint="eastAsia"/>
          <w:color w:val="000000" w:themeColor="text1"/>
          <w:szCs w:val="24"/>
        </w:rPr>
        <w:t>に合</w:t>
      </w:r>
      <w:r w:rsidR="00E16212">
        <w:rPr>
          <w:rFonts w:hAnsi="HG丸ｺﾞｼｯｸM-PRO" w:hint="eastAsia"/>
          <w:color w:val="000000" w:themeColor="text1"/>
          <w:szCs w:val="24"/>
        </w:rPr>
        <w:t>う可能性がある</w:t>
      </w:r>
      <w:r w:rsidRPr="007316D0">
        <w:rPr>
          <w:rFonts w:hAnsi="HG丸ｺﾞｼｯｸM-PRO" w:hint="eastAsia"/>
          <w:color w:val="000000" w:themeColor="text1"/>
          <w:szCs w:val="24"/>
        </w:rPr>
        <w:t>ため、研究の内容について説明しています。</w:t>
      </w:r>
    </w:p>
    <w:p w14:paraId="5820BD3D" w14:textId="18D4115E" w:rsidR="0029152B" w:rsidRPr="000B2925" w:rsidRDefault="0029152B" w:rsidP="007316D0">
      <w:pPr>
        <w:pStyle w:val="1"/>
        <w:ind w:left="240" w:hanging="240"/>
      </w:pPr>
      <w:r w:rsidRPr="00CC011A">
        <w:rPr>
          <w:rFonts w:hint="eastAsia"/>
        </w:rPr>
        <w:t>代諾者の同意が必要な場合は下記を参考に記載</w:t>
      </w:r>
      <w:r w:rsidR="002E4FA9" w:rsidRPr="00CC011A">
        <w:rPr>
          <w:rFonts w:hint="eastAsia"/>
        </w:rPr>
        <w:t>すること</w:t>
      </w:r>
      <w:r w:rsidRPr="007E1CBA">
        <w:rPr>
          <w:rFonts w:hint="eastAsia"/>
        </w:rPr>
        <w:t>。</w:t>
      </w:r>
    </w:p>
    <w:p w14:paraId="38669379" w14:textId="782548B3" w:rsidR="0029152B" w:rsidRPr="007316D0" w:rsidRDefault="0029152B" w:rsidP="007316D0">
      <w:pPr>
        <w:ind w:firstLine="240"/>
        <w:rPr>
          <w:rFonts w:hAnsi="HG丸ｺﾞｼｯｸM-PRO"/>
          <w:color w:val="0070C0"/>
          <w:szCs w:val="24"/>
        </w:rPr>
      </w:pPr>
      <w:r w:rsidRPr="007316D0">
        <w:rPr>
          <w:rFonts w:hAnsi="HG丸ｺﾞｼｯｸM-PRO" w:hint="eastAsia"/>
          <w:color w:val="0070C0"/>
          <w:szCs w:val="24"/>
        </w:rPr>
        <w:t>なお、この研究では（未成年の研究対象者／ご自身で十分な理解の上同意をしていただくことが難しい研究対象者）を対象に含めるため、代諾者（</w:t>
      </w:r>
      <w:r w:rsidRPr="007316D0">
        <w:rPr>
          <w:rFonts w:hAnsi="HG丸ｺﾞｼｯｸM-PRO" w:hint="eastAsia"/>
          <w:color w:val="FF0000"/>
          <w:szCs w:val="24"/>
        </w:rPr>
        <w:t>未成年の場合は親権者とする</w:t>
      </w:r>
      <w:r w:rsidRPr="007316D0">
        <w:rPr>
          <w:rFonts w:hAnsi="HG丸ｺﾞｼｯｸM-PRO" w:hint="eastAsia"/>
          <w:color w:val="0070C0"/>
          <w:szCs w:val="24"/>
        </w:rPr>
        <w:t>）の方にもご説明をさせていただき、同意をいただくことになりますのでご協力をお願いします。</w:t>
      </w:r>
      <w:r w:rsidR="006B6D1F">
        <w:rPr>
          <w:rFonts w:hAnsi="HG丸ｺﾞｼｯｸM-PRO" w:hint="eastAsia"/>
          <w:color w:val="0070C0"/>
          <w:szCs w:val="24"/>
        </w:rPr>
        <w:t>（未成年を研究対象者とする場合、別途、</w:t>
      </w:r>
      <w:r w:rsidR="006B6D1F" w:rsidRPr="006B6D1F">
        <w:rPr>
          <w:rFonts w:hAnsi="HG丸ｺﾞｼｯｸM-PRO" w:hint="eastAsia"/>
          <w:color w:val="0070C0"/>
          <w:szCs w:val="24"/>
        </w:rPr>
        <w:t>患者の知的成熟度に応じ</w:t>
      </w:r>
      <w:r w:rsidR="006B6D1F">
        <w:rPr>
          <w:rFonts w:hAnsi="HG丸ｺﾞｼｯｸM-PRO" w:hint="eastAsia"/>
          <w:color w:val="0070C0"/>
          <w:szCs w:val="24"/>
        </w:rPr>
        <w:t>たアセント文書が必要となります。）</w:t>
      </w:r>
    </w:p>
    <w:p w14:paraId="526DC21B" w14:textId="77777777" w:rsidR="00F212DD" w:rsidRPr="007316D0" w:rsidRDefault="00F212DD" w:rsidP="007316D0">
      <w:pPr>
        <w:ind w:firstLine="240"/>
        <w:rPr>
          <w:rFonts w:hAnsi="HG丸ｺﾞｼｯｸM-PRO"/>
          <w:color w:val="0070C0"/>
          <w:szCs w:val="24"/>
        </w:rPr>
      </w:pPr>
    </w:p>
    <w:p w14:paraId="4307D82A" w14:textId="4491968E" w:rsidR="0008205E" w:rsidRPr="007316D0" w:rsidRDefault="0008205E" w:rsidP="00C553F9">
      <w:pPr>
        <w:pStyle w:val="10"/>
        <w:spacing w:after="180"/>
      </w:pPr>
      <w:r w:rsidRPr="007316D0">
        <w:t>3</w:t>
      </w:r>
      <w:r w:rsidR="008B38BE">
        <w:rPr>
          <w:rFonts w:hint="eastAsia"/>
        </w:rPr>
        <w:t xml:space="preserve">.1　</w:t>
      </w:r>
      <w:r w:rsidRPr="007316D0">
        <w:rPr>
          <w:rFonts w:hint="eastAsia"/>
        </w:rPr>
        <w:t>選択基準</w:t>
      </w:r>
    </w:p>
    <w:p w14:paraId="4B0DAE99" w14:textId="62E987DB" w:rsidR="006B6D1F" w:rsidRDefault="000B2925" w:rsidP="007316D0">
      <w:pPr>
        <w:pStyle w:val="1"/>
        <w:ind w:left="240" w:hanging="240"/>
      </w:pPr>
      <w:r>
        <w:rPr>
          <w:rFonts w:hint="eastAsia"/>
        </w:rPr>
        <w:t>研究計画の</w:t>
      </w:r>
      <w:r w:rsidR="00147F2C" w:rsidRPr="00CC011A">
        <w:rPr>
          <w:rFonts w:hint="eastAsia"/>
        </w:rPr>
        <w:t>選択基準</w:t>
      </w:r>
      <w:r>
        <w:rPr>
          <w:rFonts w:hint="eastAsia"/>
        </w:rPr>
        <w:t>と同一とし、</w:t>
      </w:r>
      <w:r w:rsidR="00147F2C" w:rsidRPr="00CC011A">
        <w:rPr>
          <w:rFonts w:hint="eastAsia"/>
        </w:rPr>
        <w:t>わかりやすく記載</w:t>
      </w:r>
      <w:r w:rsidR="002E4FA9" w:rsidRPr="00CC011A">
        <w:rPr>
          <w:rFonts w:hint="eastAsia"/>
        </w:rPr>
        <w:t>すること</w:t>
      </w:r>
      <w:r w:rsidR="00147F2C" w:rsidRPr="007E1CBA">
        <w:rPr>
          <w:rFonts w:hint="eastAsia"/>
        </w:rPr>
        <w:t>。</w:t>
      </w:r>
    </w:p>
    <w:p w14:paraId="77106072" w14:textId="160111F7" w:rsidR="006B6D1F" w:rsidRPr="00513B06" w:rsidRDefault="006B6D1F" w:rsidP="00513B06">
      <w:pPr>
        <w:pStyle w:val="1"/>
        <w:numPr>
          <w:ilvl w:val="0"/>
          <w:numId w:val="0"/>
        </w:numPr>
        <w:rPr>
          <w:color w:val="0070C0"/>
        </w:rPr>
      </w:pPr>
      <w:r w:rsidRPr="00513B06">
        <w:rPr>
          <w:rFonts w:hint="eastAsia"/>
          <w:color w:val="0070C0"/>
        </w:rPr>
        <w:t>以下の全てを満たす方が参加いただけます</w:t>
      </w:r>
      <w:r>
        <w:rPr>
          <w:rFonts w:hint="eastAsia"/>
          <w:color w:val="0070C0"/>
        </w:rPr>
        <w:t>。</w:t>
      </w:r>
    </w:p>
    <w:p w14:paraId="79E35758" w14:textId="340DD678" w:rsidR="001B3D0E" w:rsidRPr="007316D0" w:rsidRDefault="00F41BEE" w:rsidP="00042129">
      <w:pPr>
        <w:pStyle w:val="afa"/>
        <w:numPr>
          <w:ilvl w:val="0"/>
          <w:numId w:val="27"/>
        </w:numPr>
        <w:ind w:leftChars="0" w:left="240" w:hangingChars="100" w:hanging="240"/>
        <w:rPr>
          <w:rFonts w:hAnsi="HG丸ｺﾞｼｯｸM-PRO"/>
          <w:color w:val="0070C0"/>
          <w:sz w:val="20"/>
          <w:szCs w:val="20"/>
        </w:rPr>
      </w:pPr>
      <w:r w:rsidRPr="007316D0">
        <w:rPr>
          <w:rFonts w:hAnsi="HG丸ｺﾞｼｯｸM-PRO" w:hint="eastAsia"/>
          <w:color w:val="0070C0"/>
          <w:szCs w:val="24"/>
        </w:rPr>
        <w:t>同意取得時の年齢が</w:t>
      </w:r>
      <w:r w:rsidRPr="007316D0">
        <w:rPr>
          <w:rFonts w:hAnsi="HG丸ｺﾞｼｯｸM-PRO"/>
          <w:color w:val="0070C0"/>
          <w:szCs w:val="24"/>
        </w:rPr>
        <w:t>20</w:t>
      </w:r>
      <w:r w:rsidRPr="007316D0">
        <w:rPr>
          <w:rFonts w:hAnsi="HG丸ｺﾞｼｯｸM-PRO" w:hint="eastAsia"/>
          <w:color w:val="0070C0"/>
          <w:szCs w:val="24"/>
        </w:rPr>
        <w:t>歳以上、○○</w:t>
      </w:r>
      <w:r w:rsidR="00115CA1">
        <w:rPr>
          <w:rFonts w:hAnsi="HG丸ｺﾞｼｯｸM-PRO" w:hint="eastAsia"/>
          <w:color w:val="0070C0"/>
          <w:szCs w:val="24"/>
        </w:rPr>
        <w:t>歳</w:t>
      </w:r>
      <w:r w:rsidRPr="007316D0">
        <w:rPr>
          <w:rFonts w:hAnsi="HG丸ｺﾞｼｯｸM-PRO" w:hint="eastAsia"/>
          <w:color w:val="0070C0"/>
          <w:szCs w:val="24"/>
        </w:rPr>
        <w:t>以下の</w:t>
      </w:r>
      <w:r w:rsidR="00FC7CD2">
        <w:rPr>
          <w:rFonts w:hAnsi="HG丸ｺﾞｼｯｸM-PRO" w:hint="eastAsia"/>
          <w:color w:val="0070C0"/>
          <w:szCs w:val="24"/>
        </w:rPr>
        <w:t>方</w:t>
      </w:r>
    </w:p>
    <w:p w14:paraId="4CB8D0A2" w14:textId="50D1F81A" w:rsidR="00F41BEE" w:rsidRPr="007316D0" w:rsidRDefault="00F41BEE" w:rsidP="00042129">
      <w:pPr>
        <w:pStyle w:val="afa"/>
        <w:numPr>
          <w:ilvl w:val="0"/>
          <w:numId w:val="27"/>
        </w:numPr>
        <w:ind w:leftChars="0" w:left="240" w:hangingChars="100" w:hanging="240"/>
        <w:rPr>
          <w:rFonts w:hAnsi="HG丸ｺﾞｼｯｸM-PRO"/>
          <w:color w:val="0070C0"/>
          <w:szCs w:val="24"/>
        </w:rPr>
      </w:pPr>
      <w:r w:rsidRPr="007316D0">
        <w:rPr>
          <w:rFonts w:hAnsi="HG丸ｺﾞｼｯｸM-PRO" w:hint="eastAsia"/>
          <w:color w:val="0070C0"/>
          <w:szCs w:val="24"/>
        </w:rPr>
        <w:t>○○</w:t>
      </w:r>
      <w:r w:rsidR="00FB4235">
        <w:rPr>
          <w:rFonts w:hAnsi="HG丸ｺﾞｼｯｸM-PRO" w:hint="eastAsia"/>
          <w:color w:val="0070C0"/>
          <w:szCs w:val="24"/>
        </w:rPr>
        <w:t>病</w:t>
      </w:r>
      <w:r w:rsidRPr="007316D0">
        <w:rPr>
          <w:rFonts w:hAnsi="HG丸ｺﾞｼｯｸM-PRO" w:hint="eastAsia"/>
          <w:color w:val="0070C0"/>
          <w:szCs w:val="24"/>
        </w:rPr>
        <w:t>と診断され</w:t>
      </w:r>
      <w:r w:rsidR="00FB4235">
        <w:rPr>
          <w:rFonts w:hAnsi="HG丸ｺﾞｼｯｸM-PRO" w:hint="eastAsia"/>
          <w:color w:val="0070C0"/>
          <w:szCs w:val="24"/>
        </w:rPr>
        <w:t>ている</w:t>
      </w:r>
      <w:r w:rsidR="00FC7CD2" w:rsidRPr="000B2925">
        <w:rPr>
          <w:rFonts w:hAnsi="HG丸ｺﾞｼｯｸM-PRO" w:hint="eastAsia"/>
          <w:color w:val="0070C0"/>
          <w:szCs w:val="24"/>
        </w:rPr>
        <w:t>方</w:t>
      </w:r>
    </w:p>
    <w:p w14:paraId="04AAF38A" w14:textId="4EBC5F57" w:rsidR="00F41BEE" w:rsidRPr="007316D0" w:rsidRDefault="00FC7CD2" w:rsidP="00042129">
      <w:pPr>
        <w:pStyle w:val="afa"/>
        <w:numPr>
          <w:ilvl w:val="0"/>
          <w:numId w:val="27"/>
        </w:numPr>
        <w:ind w:leftChars="0" w:left="240" w:hangingChars="100" w:hanging="240"/>
        <w:rPr>
          <w:rFonts w:hAnsi="HG丸ｺﾞｼｯｸM-PRO"/>
          <w:color w:val="0070C0"/>
          <w:szCs w:val="24"/>
        </w:rPr>
      </w:pPr>
      <w:r>
        <w:rPr>
          <w:rFonts w:hAnsi="HG丸ｺﾞｼｯｸM-PRO" w:hint="eastAsia"/>
          <w:color w:val="0070C0"/>
          <w:szCs w:val="24"/>
        </w:rPr>
        <w:t>同意取得</w:t>
      </w:r>
      <w:r w:rsidR="00F41BEE" w:rsidRPr="007316D0">
        <w:rPr>
          <w:rFonts w:hAnsi="HG丸ｺﾞｼｯｸM-PRO" w:hint="eastAsia"/>
          <w:color w:val="0070C0"/>
          <w:szCs w:val="24"/>
        </w:rPr>
        <w:t>〇週前の血清</w:t>
      </w:r>
      <w:r w:rsidR="003C529D">
        <w:rPr>
          <w:rFonts w:hAnsi="HG丸ｺﾞｼｯｸM-PRO" w:hint="eastAsia"/>
          <w:color w:val="0070C0"/>
          <w:szCs w:val="24"/>
        </w:rPr>
        <w:t>△</w:t>
      </w:r>
      <w:r w:rsidR="00F41BEE" w:rsidRPr="007316D0">
        <w:rPr>
          <w:rFonts w:hAnsi="HG丸ｺﾞｼｯｸM-PRO" w:hint="eastAsia"/>
          <w:color w:val="0070C0"/>
          <w:szCs w:val="24"/>
        </w:rPr>
        <w:t>値が</w:t>
      </w:r>
      <w:r w:rsidR="003C529D">
        <w:rPr>
          <w:rFonts w:hAnsi="HG丸ｺﾞｼｯｸM-PRO" w:hint="eastAsia"/>
          <w:color w:val="0070C0"/>
          <w:szCs w:val="24"/>
        </w:rPr>
        <w:t>X.X</w:t>
      </w:r>
      <w:r w:rsidR="003C529D">
        <w:rPr>
          <w:rFonts w:hAnsi="HG丸ｺﾞｼｯｸM-PRO"/>
          <w:color w:val="0070C0"/>
          <w:szCs w:val="24"/>
        </w:rPr>
        <w:t xml:space="preserve"> </w:t>
      </w:r>
      <w:r w:rsidR="003C529D">
        <w:rPr>
          <w:rFonts w:hAnsi="HG丸ｺﾞｼｯｸM-PRO" w:hint="eastAsia"/>
          <w:color w:val="0070C0"/>
          <w:szCs w:val="24"/>
        </w:rPr>
        <w:t>mg/</w:t>
      </w:r>
      <w:r w:rsidR="003C529D">
        <w:rPr>
          <w:rFonts w:hAnsi="HG丸ｺﾞｼｯｸM-PRO"/>
          <w:color w:val="0070C0"/>
          <w:szCs w:val="24"/>
        </w:rPr>
        <w:t>d</w:t>
      </w:r>
      <w:r w:rsidR="003C529D">
        <w:rPr>
          <w:rFonts w:hAnsi="HG丸ｺﾞｼｯｸM-PRO" w:hint="eastAsia"/>
          <w:color w:val="0070C0"/>
          <w:szCs w:val="24"/>
        </w:rPr>
        <w:t>L以上</w:t>
      </w:r>
      <w:r w:rsidR="00F41BEE" w:rsidRPr="007316D0">
        <w:rPr>
          <w:rFonts w:hAnsi="HG丸ｺﾞｼｯｸM-PRO" w:hint="eastAsia"/>
          <w:color w:val="0070C0"/>
          <w:szCs w:val="24"/>
        </w:rPr>
        <w:t>の</w:t>
      </w:r>
      <w:r>
        <w:rPr>
          <w:rFonts w:hAnsi="HG丸ｺﾞｼｯｸM-PRO" w:hint="eastAsia"/>
          <w:color w:val="0070C0"/>
          <w:szCs w:val="24"/>
        </w:rPr>
        <w:t>方</w:t>
      </w:r>
    </w:p>
    <w:p w14:paraId="27A7360F" w14:textId="5783A2F0" w:rsidR="00F41BEE" w:rsidRPr="007316D0" w:rsidRDefault="00F41BEE" w:rsidP="00042129">
      <w:pPr>
        <w:pStyle w:val="afa"/>
        <w:numPr>
          <w:ilvl w:val="0"/>
          <w:numId w:val="27"/>
        </w:numPr>
        <w:ind w:leftChars="0" w:left="240" w:hangingChars="100" w:hanging="240"/>
        <w:rPr>
          <w:rFonts w:hAnsi="HG丸ｺﾞｼｯｸM-PRO"/>
          <w:color w:val="0070C0"/>
          <w:szCs w:val="24"/>
        </w:rPr>
      </w:pPr>
      <w:r w:rsidRPr="007316D0">
        <w:rPr>
          <w:rFonts w:hAnsi="HG丸ｺﾞｼｯｸM-PRO" w:hint="eastAsia"/>
          <w:color w:val="0070C0"/>
          <w:szCs w:val="24"/>
        </w:rPr>
        <w:t>本人の自由意思により文書同意の取得が可能な</w:t>
      </w:r>
      <w:r w:rsidR="00FC7CD2" w:rsidRPr="000B2925">
        <w:rPr>
          <w:rFonts w:hAnsi="HG丸ｺﾞｼｯｸM-PRO" w:hint="eastAsia"/>
          <w:color w:val="0070C0"/>
          <w:szCs w:val="24"/>
        </w:rPr>
        <w:t>方</w:t>
      </w:r>
    </w:p>
    <w:p w14:paraId="4673950F" w14:textId="77777777" w:rsidR="00672940" w:rsidRPr="007316D0" w:rsidRDefault="00672940" w:rsidP="00042129">
      <w:pPr>
        <w:pStyle w:val="afa"/>
        <w:ind w:leftChars="0" w:left="240" w:hangingChars="100" w:hanging="240"/>
        <w:jc w:val="left"/>
        <w:rPr>
          <w:rFonts w:hAnsi="HG丸ｺﾞｼｯｸM-PRO"/>
          <w:color w:val="FF0000"/>
          <w:szCs w:val="24"/>
        </w:rPr>
      </w:pPr>
    </w:p>
    <w:p w14:paraId="6438F60F" w14:textId="0A8A5E36" w:rsidR="0008205E" w:rsidRPr="007316D0" w:rsidRDefault="0008205E" w:rsidP="00C553F9">
      <w:pPr>
        <w:pStyle w:val="10"/>
        <w:spacing w:after="180"/>
      </w:pPr>
      <w:r w:rsidRPr="007316D0">
        <w:t>3</w:t>
      </w:r>
      <w:r w:rsidR="008B38BE">
        <w:rPr>
          <w:rFonts w:hint="eastAsia"/>
        </w:rPr>
        <w:t xml:space="preserve">.2　</w:t>
      </w:r>
      <w:r w:rsidRPr="007316D0">
        <w:rPr>
          <w:rFonts w:hint="eastAsia"/>
        </w:rPr>
        <w:t>除外基準</w:t>
      </w:r>
    </w:p>
    <w:p w14:paraId="5FDF5436" w14:textId="4CF5ACD2" w:rsidR="001B3D0E" w:rsidRPr="00513B06" w:rsidRDefault="000B2925" w:rsidP="007316D0">
      <w:pPr>
        <w:pStyle w:val="1"/>
        <w:ind w:left="240" w:hanging="240"/>
        <w:rPr>
          <w:color w:val="0070C0"/>
          <w:szCs w:val="24"/>
        </w:rPr>
      </w:pPr>
      <w:r>
        <w:rPr>
          <w:rFonts w:hint="eastAsia"/>
        </w:rPr>
        <w:t>研究計画の</w:t>
      </w:r>
      <w:r w:rsidRPr="00CC011A">
        <w:rPr>
          <w:rFonts w:hint="eastAsia"/>
        </w:rPr>
        <w:t>選</w:t>
      </w:r>
      <w:r w:rsidR="00147F2C" w:rsidRPr="00CC011A">
        <w:rPr>
          <w:rFonts w:hint="eastAsia"/>
        </w:rPr>
        <w:t>除外基準</w:t>
      </w:r>
      <w:r>
        <w:rPr>
          <w:rFonts w:hint="eastAsia"/>
        </w:rPr>
        <w:t>と同一とし、</w:t>
      </w:r>
      <w:r w:rsidR="00147F2C" w:rsidRPr="00CC011A">
        <w:rPr>
          <w:rFonts w:hint="eastAsia"/>
        </w:rPr>
        <w:t>わかりやすく記載</w:t>
      </w:r>
      <w:r w:rsidR="002E4FA9" w:rsidRPr="00CC011A">
        <w:rPr>
          <w:rFonts w:hint="eastAsia"/>
        </w:rPr>
        <w:t>すること</w:t>
      </w:r>
      <w:r w:rsidR="00147F2C" w:rsidRPr="007E1CBA">
        <w:rPr>
          <w:rFonts w:hint="eastAsia"/>
        </w:rPr>
        <w:t>。</w:t>
      </w:r>
    </w:p>
    <w:p w14:paraId="1C38DC5C" w14:textId="61384D95" w:rsidR="006B6D1F" w:rsidRPr="007316D0" w:rsidRDefault="006B6D1F" w:rsidP="00513B06">
      <w:pPr>
        <w:pStyle w:val="1"/>
        <w:numPr>
          <w:ilvl w:val="0"/>
          <w:numId w:val="0"/>
        </w:numPr>
        <w:rPr>
          <w:color w:val="0070C0"/>
          <w:szCs w:val="24"/>
        </w:rPr>
      </w:pPr>
      <w:r w:rsidRPr="006B6D1F">
        <w:rPr>
          <w:rFonts w:hint="eastAsia"/>
          <w:color w:val="0070C0"/>
          <w:szCs w:val="24"/>
        </w:rPr>
        <w:t>以下のいずれかにひとつでも当てはまる方は参加いただけません。</w:t>
      </w:r>
    </w:p>
    <w:p w14:paraId="702A1168" w14:textId="2096B657" w:rsidR="00751454" w:rsidRDefault="00FB4235" w:rsidP="00042129">
      <w:pPr>
        <w:pStyle w:val="afa"/>
        <w:numPr>
          <w:ilvl w:val="0"/>
          <w:numId w:val="32"/>
        </w:numPr>
        <w:ind w:leftChars="0" w:left="720" w:hangingChars="300" w:hanging="720"/>
        <w:rPr>
          <w:rFonts w:hAnsi="HG丸ｺﾞｼｯｸM-PRO"/>
          <w:color w:val="0070C0"/>
          <w:szCs w:val="24"/>
        </w:rPr>
      </w:pPr>
      <w:r>
        <w:rPr>
          <w:rFonts w:hAnsi="HG丸ｺﾞｼｯｸM-PRO" w:hint="eastAsia"/>
          <w:color w:val="0070C0"/>
          <w:szCs w:val="24"/>
        </w:rPr>
        <w:t>以前に</w:t>
      </w:r>
      <w:r w:rsidR="00751454" w:rsidRPr="007316D0">
        <w:rPr>
          <w:rFonts w:hAnsi="HG丸ｺﾞｼｯｸM-PRO"/>
          <w:color w:val="0070C0"/>
          <w:szCs w:val="24"/>
        </w:rPr>
        <w:t>△△を</w:t>
      </w:r>
      <w:r>
        <w:rPr>
          <w:rFonts w:hAnsi="HG丸ｺﾞｼｯｸM-PRO" w:hint="eastAsia"/>
          <w:color w:val="0070C0"/>
          <w:szCs w:val="24"/>
        </w:rPr>
        <w:t>服用されたことがある</w:t>
      </w:r>
      <w:r w:rsidR="00751454">
        <w:rPr>
          <w:rFonts w:hAnsi="HG丸ｺﾞｼｯｸM-PRO" w:hint="eastAsia"/>
          <w:color w:val="0070C0"/>
          <w:szCs w:val="24"/>
        </w:rPr>
        <w:t>方</w:t>
      </w:r>
    </w:p>
    <w:p w14:paraId="50DDDED4" w14:textId="1A38F2D6" w:rsidR="00FB4235" w:rsidRPr="007316D0" w:rsidRDefault="00FB4235" w:rsidP="00042129">
      <w:pPr>
        <w:pStyle w:val="afa"/>
        <w:numPr>
          <w:ilvl w:val="0"/>
          <w:numId w:val="32"/>
        </w:numPr>
        <w:ind w:leftChars="0" w:left="720" w:hangingChars="300" w:hanging="720"/>
        <w:rPr>
          <w:rFonts w:hAnsi="HG丸ｺﾞｼｯｸM-PRO"/>
          <w:color w:val="0070C0"/>
          <w:szCs w:val="24"/>
        </w:rPr>
      </w:pPr>
      <w:r>
        <w:rPr>
          <w:rFonts w:hAnsi="HG丸ｺﾞｼｯｸM-PRO" w:hint="eastAsia"/>
          <w:color w:val="0070C0"/>
          <w:szCs w:val="24"/>
        </w:rPr>
        <w:t>重篤な心疾患を有する方</w:t>
      </w:r>
    </w:p>
    <w:p w14:paraId="18EAAA43" w14:textId="7E9BB655" w:rsidR="00751454" w:rsidRPr="007316D0" w:rsidRDefault="00751454" w:rsidP="00042129">
      <w:pPr>
        <w:pStyle w:val="afa"/>
        <w:numPr>
          <w:ilvl w:val="0"/>
          <w:numId w:val="32"/>
        </w:numPr>
        <w:ind w:leftChars="0" w:left="720" w:hangingChars="300" w:hanging="720"/>
        <w:rPr>
          <w:rFonts w:hAnsi="HG丸ｺﾞｼｯｸM-PRO"/>
          <w:color w:val="0070C0"/>
          <w:szCs w:val="24"/>
        </w:rPr>
      </w:pPr>
      <w:r w:rsidRPr="007316D0">
        <w:rPr>
          <w:rFonts w:hAnsi="HG丸ｺﾞｼｯｸM-PRO" w:hint="eastAsia"/>
          <w:color w:val="0070C0"/>
          <w:szCs w:val="24"/>
        </w:rPr>
        <w:t>重篤な腎疾患を有する</w:t>
      </w:r>
      <w:r>
        <w:rPr>
          <w:rFonts w:hAnsi="HG丸ｺﾞｼｯｸM-PRO" w:hint="eastAsia"/>
          <w:color w:val="0070C0"/>
          <w:szCs w:val="24"/>
        </w:rPr>
        <w:t>方</w:t>
      </w:r>
      <w:r w:rsidRPr="007316D0">
        <w:rPr>
          <w:rFonts w:hAnsi="HG丸ｺﾞｼｯｸM-PRO" w:hint="eastAsia"/>
          <w:color w:val="0070C0"/>
          <w:szCs w:val="24"/>
        </w:rPr>
        <w:t>（血清クレアチニン値が</w:t>
      </w:r>
      <w:r w:rsidRPr="007316D0">
        <w:rPr>
          <w:rFonts w:hAnsi="HG丸ｺﾞｼｯｸM-PRO"/>
          <w:color w:val="0070C0"/>
          <w:szCs w:val="24"/>
        </w:rPr>
        <w:t>2.0 mg/dL以上）</w:t>
      </w:r>
    </w:p>
    <w:p w14:paraId="79693925" w14:textId="6FFD1492" w:rsidR="00751454" w:rsidRPr="00FB4235" w:rsidRDefault="00751454" w:rsidP="00042129">
      <w:pPr>
        <w:pStyle w:val="afa"/>
        <w:numPr>
          <w:ilvl w:val="0"/>
          <w:numId w:val="32"/>
        </w:numPr>
        <w:ind w:leftChars="0" w:left="720" w:hangingChars="300" w:hanging="720"/>
        <w:rPr>
          <w:rFonts w:hAnsi="HG丸ｺﾞｼｯｸM-PRO"/>
          <w:color w:val="0070C0"/>
          <w:szCs w:val="24"/>
        </w:rPr>
      </w:pPr>
      <w:r w:rsidRPr="007316D0">
        <w:rPr>
          <w:rFonts w:hAnsi="HG丸ｺﾞｼｯｸM-PRO" w:hint="eastAsia"/>
          <w:color w:val="0070C0"/>
          <w:szCs w:val="24"/>
        </w:rPr>
        <w:t>重篤な肝障害を有する</w:t>
      </w:r>
      <w:r>
        <w:rPr>
          <w:rFonts w:hAnsi="HG丸ｺﾞｼｯｸM-PRO" w:hint="eastAsia"/>
          <w:color w:val="0070C0"/>
          <w:szCs w:val="24"/>
        </w:rPr>
        <w:t>方</w:t>
      </w:r>
      <w:r w:rsidRPr="007316D0">
        <w:rPr>
          <w:rFonts w:hAnsi="HG丸ｺﾞｼｯｸM-PRO" w:hint="eastAsia"/>
          <w:color w:val="0070C0"/>
          <w:szCs w:val="24"/>
        </w:rPr>
        <w:t>（</w:t>
      </w:r>
      <w:r w:rsidRPr="007316D0">
        <w:rPr>
          <w:rFonts w:hAnsi="HG丸ｺﾞｼｯｸM-PRO"/>
          <w:color w:val="0070C0"/>
          <w:szCs w:val="24"/>
        </w:rPr>
        <w:t>ASTもしくはALTが100 U/L</w:t>
      </w:r>
      <w:r w:rsidRPr="007316D0">
        <w:rPr>
          <w:rFonts w:hAnsi="HG丸ｺﾞｼｯｸM-PRO" w:hint="eastAsia"/>
          <w:color w:val="0070C0"/>
          <w:szCs w:val="24"/>
        </w:rPr>
        <w:t>以上）</w:t>
      </w:r>
    </w:p>
    <w:p w14:paraId="54C239C0" w14:textId="5C7A15DD" w:rsidR="00751454" w:rsidRPr="007316D0" w:rsidRDefault="00FB4235" w:rsidP="00042129">
      <w:pPr>
        <w:pStyle w:val="afa"/>
        <w:numPr>
          <w:ilvl w:val="0"/>
          <w:numId w:val="32"/>
        </w:numPr>
        <w:ind w:leftChars="0" w:left="720" w:hangingChars="300" w:hanging="720"/>
        <w:rPr>
          <w:rFonts w:hAnsi="HG丸ｺﾞｼｯｸM-PRO"/>
          <w:color w:val="0070C0"/>
          <w:szCs w:val="24"/>
        </w:rPr>
      </w:pPr>
      <w:r>
        <w:rPr>
          <w:rFonts w:hAnsi="HG丸ｺﾞｼｯｸM-PRO" w:hint="eastAsia"/>
          <w:color w:val="0070C0"/>
          <w:szCs w:val="24"/>
        </w:rPr>
        <w:t>□□</w:t>
      </w:r>
      <w:r w:rsidR="00751454" w:rsidRPr="003C529D">
        <w:rPr>
          <w:rFonts w:hAnsi="HG丸ｺﾞｼｯｸM-PRO" w:hint="eastAsia"/>
          <w:color w:val="FF0000"/>
          <w:szCs w:val="24"/>
        </w:rPr>
        <w:t>（</w:t>
      </w:r>
      <w:r w:rsidRPr="003C529D">
        <w:rPr>
          <w:rFonts w:hAnsi="HG丸ｺﾞｼｯｸM-PRO" w:hint="eastAsia"/>
          <w:color w:val="FF0000"/>
          <w:szCs w:val="24"/>
        </w:rPr>
        <w:t>XXの</w:t>
      </w:r>
      <w:r w:rsidR="00751454" w:rsidRPr="003C529D">
        <w:rPr>
          <w:rFonts w:hAnsi="HG丸ｺﾞｼｯｸM-PRO" w:hint="eastAsia"/>
          <w:color w:val="FF0000"/>
          <w:szCs w:val="24"/>
        </w:rPr>
        <w:t>併用禁忌の薬剤）</w:t>
      </w:r>
      <w:r w:rsidR="00751454" w:rsidRPr="007316D0">
        <w:rPr>
          <w:rFonts w:hAnsi="HG丸ｺﾞｼｯｸM-PRO" w:hint="eastAsia"/>
          <w:color w:val="0070C0"/>
          <w:szCs w:val="24"/>
        </w:rPr>
        <w:t>を内服中の</w:t>
      </w:r>
      <w:r w:rsidR="00751454">
        <w:rPr>
          <w:rFonts w:hAnsi="HG丸ｺﾞｼｯｸM-PRO" w:hint="eastAsia"/>
          <w:color w:val="0070C0"/>
          <w:szCs w:val="24"/>
        </w:rPr>
        <w:t>方</w:t>
      </w:r>
    </w:p>
    <w:p w14:paraId="1EE2F15B" w14:textId="6E51B03B" w:rsidR="00751454" w:rsidRPr="007316D0" w:rsidRDefault="00751454" w:rsidP="00042129">
      <w:pPr>
        <w:pStyle w:val="afa"/>
        <w:numPr>
          <w:ilvl w:val="0"/>
          <w:numId w:val="32"/>
        </w:numPr>
        <w:ind w:leftChars="0" w:left="720" w:hangingChars="300" w:hanging="720"/>
        <w:rPr>
          <w:rFonts w:hAnsi="HG丸ｺﾞｼｯｸM-PRO"/>
          <w:color w:val="0070C0"/>
          <w:szCs w:val="24"/>
        </w:rPr>
      </w:pPr>
      <w:r w:rsidRPr="007316D0">
        <w:rPr>
          <w:rFonts w:hAnsi="HG丸ｺﾞｼｯｸM-PRO" w:hint="eastAsia"/>
          <w:color w:val="0070C0"/>
          <w:szCs w:val="24"/>
        </w:rPr>
        <w:t>○○に対する薬物過敏症の既往のある</w:t>
      </w:r>
      <w:r>
        <w:rPr>
          <w:rFonts w:hAnsi="HG丸ｺﾞｼｯｸM-PRO" w:hint="eastAsia"/>
          <w:color w:val="0070C0"/>
          <w:szCs w:val="24"/>
        </w:rPr>
        <w:t>方</w:t>
      </w:r>
    </w:p>
    <w:p w14:paraId="0351FE10" w14:textId="3F46F98B" w:rsidR="00751454" w:rsidRPr="007316D0" w:rsidRDefault="00751454" w:rsidP="00042129">
      <w:pPr>
        <w:pStyle w:val="afa"/>
        <w:numPr>
          <w:ilvl w:val="0"/>
          <w:numId w:val="32"/>
        </w:numPr>
        <w:ind w:leftChars="0" w:left="720" w:hangingChars="300" w:hanging="720"/>
        <w:rPr>
          <w:rFonts w:hAnsi="HG丸ｺﾞｼｯｸM-PRO"/>
          <w:color w:val="0070C0"/>
          <w:szCs w:val="24"/>
        </w:rPr>
      </w:pPr>
      <w:r>
        <w:rPr>
          <w:rFonts w:hAnsi="HG丸ｺﾞｼｯｸM-PRO" w:hint="eastAsia"/>
          <w:color w:val="0070C0"/>
          <w:szCs w:val="24"/>
        </w:rPr>
        <w:t>妊娠中、授乳中または妊娠検査の結果により妊娠の可能性が判明した女性、研究期間中に妊娠を希望する女性</w:t>
      </w:r>
    </w:p>
    <w:p w14:paraId="7B8C62A8" w14:textId="49909370" w:rsidR="00751454" w:rsidRPr="007316D0" w:rsidRDefault="00751454" w:rsidP="00042129">
      <w:pPr>
        <w:pStyle w:val="afa"/>
        <w:numPr>
          <w:ilvl w:val="0"/>
          <w:numId w:val="32"/>
        </w:numPr>
        <w:ind w:leftChars="0" w:left="720" w:hangingChars="300" w:hanging="720"/>
        <w:rPr>
          <w:rFonts w:hAnsi="HG丸ｺﾞｼｯｸM-PRO"/>
          <w:color w:val="0070C0"/>
          <w:szCs w:val="24"/>
        </w:rPr>
      </w:pPr>
      <w:r w:rsidRPr="007316D0">
        <w:rPr>
          <w:rFonts w:hAnsi="HG丸ｺﾞｼｯｸM-PRO" w:hint="eastAsia"/>
          <w:color w:val="0070C0"/>
          <w:szCs w:val="24"/>
        </w:rPr>
        <w:t>その他、研究責任（分担）医師が研究対象者として不適当と判断した</w:t>
      </w:r>
      <w:r>
        <w:rPr>
          <w:rFonts w:hAnsi="HG丸ｺﾞｼｯｸM-PRO" w:hint="eastAsia"/>
          <w:color w:val="0070C0"/>
          <w:szCs w:val="24"/>
        </w:rPr>
        <w:t>方</w:t>
      </w:r>
    </w:p>
    <w:p w14:paraId="4DE9D0DD" w14:textId="77777777" w:rsidR="00751454" w:rsidRPr="007316D0" w:rsidRDefault="00751454" w:rsidP="007316D0">
      <w:pPr>
        <w:ind w:firstLine="240"/>
        <w:rPr>
          <w:rFonts w:hAnsi="HG丸ｺﾞｼｯｸM-PRO"/>
          <w:color w:val="FF0000"/>
          <w:szCs w:val="24"/>
        </w:rPr>
      </w:pPr>
    </w:p>
    <w:p w14:paraId="4E97E70F" w14:textId="582A8197" w:rsidR="0008205E" w:rsidRPr="007316D0" w:rsidRDefault="00147F2C" w:rsidP="00C553F9">
      <w:pPr>
        <w:pStyle w:val="10"/>
        <w:spacing w:after="180"/>
      </w:pPr>
      <w:r w:rsidRPr="007316D0">
        <w:t>3</w:t>
      </w:r>
      <w:r w:rsidR="008B38BE">
        <w:rPr>
          <w:rFonts w:hint="eastAsia"/>
        </w:rPr>
        <w:t xml:space="preserve">.3　</w:t>
      </w:r>
      <w:r w:rsidRPr="007316D0">
        <w:rPr>
          <w:rFonts w:hint="eastAsia"/>
        </w:rPr>
        <w:t>割り付けの内容やその割合等</w:t>
      </w:r>
    </w:p>
    <w:p w14:paraId="52D6D95A" w14:textId="507223A1" w:rsidR="00A66900" w:rsidRPr="007316D0" w:rsidRDefault="00A66900" w:rsidP="007316D0">
      <w:pPr>
        <w:pStyle w:val="1"/>
        <w:ind w:left="240" w:hanging="240"/>
      </w:pPr>
      <w:r w:rsidRPr="00CC011A">
        <w:rPr>
          <w:rFonts w:hint="eastAsia"/>
        </w:rPr>
        <w:t>無作為割付が行われる場合には、「</w:t>
      </w:r>
      <w:r w:rsidR="00102AEA" w:rsidRPr="00102AEA">
        <w:rPr>
          <w:rFonts w:hint="eastAsia"/>
        </w:rPr>
        <w:t>あなたやあなたの担当医師の意図によって影響を受けない方法で決められます。</w:t>
      </w:r>
      <w:r w:rsidRPr="00CC011A">
        <w:rPr>
          <w:rFonts w:hint="eastAsia"/>
        </w:rPr>
        <w:t>どち</w:t>
      </w:r>
      <w:r w:rsidRPr="001E53BF">
        <w:rPr>
          <w:rFonts w:hint="eastAsia"/>
        </w:rPr>
        <w:t>らになるかは担当医師にもわかりませんし、選べません。」等と記載して</w:t>
      </w:r>
      <w:r w:rsidR="002E4FA9" w:rsidRPr="007316D0">
        <w:rPr>
          <w:rFonts w:hint="eastAsia"/>
        </w:rPr>
        <w:t>すること</w:t>
      </w:r>
      <w:r w:rsidRPr="007316D0">
        <w:rPr>
          <w:rFonts w:hint="eastAsia"/>
        </w:rPr>
        <w:t>。また各方法に割付けられる確率を明記</w:t>
      </w:r>
      <w:r w:rsidR="002E4FA9" w:rsidRPr="007316D0">
        <w:rPr>
          <w:rFonts w:hint="eastAsia"/>
        </w:rPr>
        <w:t>すること</w:t>
      </w:r>
      <w:r w:rsidRPr="007316D0">
        <w:rPr>
          <w:rFonts w:hint="eastAsia"/>
        </w:rPr>
        <w:t>。</w:t>
      </w:r>
    </w:p>
    <w:p w14:paraId="723B926E" w14:textId="7B9BAD76" w:rsidR="000E29BD" w:rsidRPr="007316D0" w:rsidRDefault="000E29BD" w:rsidP="00501A08">
      <w:pPr>
        <w:ind w:firstLine="240"/>
        <w:rPr>
          <w:rFonts w:hAnsi="HG丸ｺﾞｼｯｸM-PRO"/>
          <w:color w:val="0070C0"/>
          <w:szCs w:val="24"/>
        </w:rPr>
      </w:pPr>
      <w:r w:rsidRPr="007316D0">
        <w:rPr>
          <w:rFonts w:hAnsi="HG丸ｺﾞｼｯｸM-PRO" w:hint="eastAsia"/>
          <w:color w:val="0070C0"/>
          <w:szCs w:val="24"/>
        </w:rPr>
        <w:t>研究参加中は、</w:t>
      </w:r>
      <w:r w:rsidR="00006431">
        <w:rPr>
          <w:rFonts w:hAnsi="HG丸ｺﾞｼｯｸM-PRO" w:hint="eastAsia"/>
          <w:color w:val="0070C0"/>
          <w:szCs w:val="24"/>
        </w:rPr>
        <w:t>○○</w:t>
      </w:r>
      <w:r w:rsidR="00FB4235">
        <w:rPr>
          <w:rFonts w:hAnsi="HG丸ｺﾞｼｯｸM-PRO" w:hint="eastAsia"/>
          <w:color w:val="0070C0"/>
          <w:szCs w:val="24"/>
        </w:rPr>
        <w:t>のみ、もしくは○○とXXの2種類を12</w:t>
      </w:r>
      <w:r w:rsidRPr="007316D0">
        <w:rPr>
          <w:rFonts w:hAnsi="HG丸ｺﾞｼｯｸM-PRO"/>
          <w:color w:val="0070C0"/>
          <w:szCs w:val="24"/>
        </w:rPr>
        <w:t>週間服用していただきます。</w:t>
      </w:r>
    </w:p>
    <w:p w14:paraId="36D55A9D" w14:textId="493E299C" w:rsidR="009D48E6" w:rsidRDefault="000E29BD" w:rsidP="007316D0">
      <w:pPr>
        <w:ind w:firstLine="240"/>
        <w:rPr>
          <w:rFonts w:hAnsi="HG丸ｺﾞｼｯｸM-PRO"/>
          <w:color w:val="0070C0"/>
          <w:szCs w:val="24"/>
        </w:rPr>
      </w:pPr>
      <w:r w:rsidRPr="007316D0">
        <w:rPr>
          <w:rFonts w:hAnsi="HG丸ｺﾞｼｯｸM-PRO" w:hint="eastAsia"/>
          <w:color w:val="0070C0"/>
          <w:szCs w:val="24"/>
        </w:rPr>
        <w:t>どちらの薬を服用していただくことになるかは、あなたやあなたの担当医師の意図によって影響を受けない方法で決められます。</w:t>
      </w:r>
      <w:r w:rsidR="009D48E6">
        <w:rPr>
          <w:rFonts w:hAnsi="HG丸ｺﾞｼｯｸM-PRO" w:hint="eastAsia"/>
          <w:color w:val="0070C0"/>
          <w:szCs w:val="24"/>
        </w:rPr>
        <w:t>どちらになるかは、あなたも担当医師もわかりませんし選べません。</w:t>
      </w:r>
      <w:r w:rsidRPr="007316D0">
        <w:rPr>
          <w:rFonts w:hAnsi="HG丸ｺﾞｼｯｸM-PRO" w:hint="eastAsia"/>
          <w:color w:val="0070C0"/>
          <w:szCs w:val="24"/>
        </w:rPr>
        <w:t>このような方法を「</w:t>
      </w:r>
      <w:r w:rsidR="00102AEA">
        <w:rPr>
          <w:rFonts w:hAnsi="HG丸ｺﾞｼｯｸM-PRO" w:hint="eastAsia"/>
          <w:color w:val="0070C0"/>
          <w:szCs w:val="24"/>
        </w:rPr>
        <w:t>無作為割付</w:t>
      </w:r>
      <w:r w:rsidRPr="007316D0">
        <w:rPr>
          <w:rFonts w:hAnsi="HG丸ｺﾞｼｯｸM-PRO" w:hint="eastAsia"/>
          <w:color w:val="0070C0"/>
          <w:szCs w:val="24"/>
        </w:rPr>
        <w:t>」と言います。あなたやあなたの担当医師が治療法を選ぶと、その意思が影響して比べたい治療法の患者さんの特徴に偏りが生じてしまい、正しい研究結果を得ることができ</w:t>
      </w:r>
      <w:r w:rsidR="00102AEA">
        <w:rPr>
          <w:rFonts w:hAnsi="HG丸ｺﾞｼｯｸM-PRO" w:hint="eastAsia"/>
          <w:color w:val="0070C0"/>
          <w:szCs w:val="24"/>
        </w:rPr>
        <w:t>ないため、この方法を用います</w:t>
      </w:r>
      <w:r w:rsidRPr="007316D0">
        <w:rPr>
          <w:rFonts w:hAnsi="HG丸ｺﾞｼｯｸM-PRO" w:hint="eastAsia"/>
          <w:color w:val="0070C0"/>
          <w:szCs w:val="24"/>
        </w:rPr>
        <w:t>。この方法は、どちらが良いかわかっていない治療法を比べる</w:t>
      </w:r>
      <w:r w:rsidR="00102AEA">
        <w:rPr>
          <w:rFonts w:hAnsi="HG丸ｺﾞｼｯｸM-PRO" w:hint="eastAsia"/>
          <w:color w:val="0070C0"/>
          <w:szCs w:val="24"/>
        </w:rPr>
        <w:t>の</w:t>
      </w:r>
      <w:r w:rsidRPr="007316D0">
        <w:rPr>
          <w:rFonts w:hAnsi="HG丸ｺﾞｼｯｸM-PRO" w:hint="eastAsia"/>
          <w:color w:val="0070C0"/>
          <w:szCs w:val="24"/>
        </w:rPr>
        <w:t>に最も良い方法と考えられており、世界中の臨床研究で採用されています。</w:t>
      </w:r>
    </w:p>
    <w:p w14:paraId="06F2B21B" w14:textId="4B1DDD82" w:rsidR="00751454" w:rsidRDefault="009D48E6" w:rsidP="007316D0">
      <w:pPr>
        <w:ind w:firstLine="240"/>
        <w:rPr>
          <w:rFonts w:hAnsi="HG丸ｺﾞｼｯｸM-PRO"/>
          <w:color w:val="FF0000"/>
          <w:szCs w:val="24"/>
        </w:rPr>
      </w:pPr>
      <w:r w:rsidRPr="009D48E6">
        <w:rPr>
          <w:rFonts w:hAnsi="HG丸ｺﾞｼｯｸM-PRO" w:hint="eastAsia"/>
          <w:color w:val="0070C0"/>
          <w:szCs w:val="24"/>
        </w:rPr>
        <w:t>あなたが○○</w:t>
      </w:r>
      <w:r w:rsidR="00102AEA">
        <w:rPr>
          <w:rFonts w:hAnsi="HG丸ｺﾞｼｯｸM-PRO" w:hint="eastAsia"/>
          <w:color w:val="0070C0"/>
          <w:szCs w:val="24"/>
        </w:rPr>
        <w:t>群に</w:t>
      </w:r>
      <w:r w:rsidRPr="009D48E6">
        <w:rPr>
          <w:rFonts w:hAnsi="HG丸ｺﾞｼｯｸM-PRO" w:hint="eastAsia"/>
          <w:color w:val="0070C0"/>
          <w:szCs w:val="24"/>
        </w:rPr>
        <w:t>あたる確率は50％、○○+XX</w:t>
      </w:r>
      <w:r w:rsidR="00102AEA">
        <w:rPr>
          <w:rFonts w:hAnsi="HG丸ｺﾞｼｯｸM-PRO" w:hint="eastAsia"/>
          <w:color w:val="0070C0"/>
          <w:szCs w:val="24"/>
        </w:rPr>
        <w:t>群</w:t>
      </w:r>
      <w:r w:rsidRPr="009D48E6">
        <w:rPr>
          <w:rFonts w:hAnsi="HG丸ｺﾞｼｯｸM-PRO" w:hint="eastAsia"/>
          <w:color w:val="0070C0"/>
          <w:szCs w:val="24"/>
        </w:rPr>
        <w:t>にあたる確率は50％です。</w:t>
      </w:r>
      <w:r w:rsidRPr="009D48E6">
        <w:rPr>
          <w:rFonts w:hAnsi="HG丸ｺﾞｼｯｸM-PRO" w:hint="eastAsia"/>
          <w:color w:val="FF0000"/>
          <w:szCs w:val="24"/>
        </w:rPr>
        <w:t>（2群の場合でも1：1割付ではない場合もあるので、割合を記載すること）</w:t>
      </w:r>
    </w:p>
    <w:p w14:paraId="53C790F4" w14:textId="77777777" w:rsidR="005D49ED" w:rsidRPr="007316D0" w:rsidRDefault="005D49ED" w:rsidP="007316D0">
      <w:pPr>
        <w:ind w:firstLine="240"/>
        <w:rPr>
          <w:rFonts w:hAnsi="HG丸ｺﾞｼｯｸM-PRO"/>
          <w:color w:val="0070C0"/>
          <w:szCs w:val="24"/>
        </w:rPr>
      </w:pPr>
    </w:p>
    <w:p w14:paraId="159D1767" w14:textId="6C9B4926" w:rsidR="00A7362F" w:rsidRPr="007316D0" w:rsidRDefault="008B38BE" w:rsidP="00C553F9">
      <w:pPr>
        <w:pStyle w:val="10"/>
        <w:spacing w:after="180"/>
      </w:pPr>
      <w:r>
        <w:rPr>
          <w:rFonts w:hint="eastAsia"/>
        </w:rPr>
        <w:t xml:space="preserve">4.　</w:t>
      </w:r>
      <w:r w:rsidR="00A7362F" w:rsidRPr="007316D0">
        <w:rPr>
          <w:rFonts w:hint="eastAsia"/>
        </w:rPr>
        <w:t>特定臨床研究の実施により予期される利益及び不利益</w:t>
      </w:r>
    </w:p>
    <w:p w14:paraId="695FD0D8" w14:textId="688332B0" w:rsidR="00FD299B" w:rsidRPr="007316D0" w:rsidRDefault="001E78C8" w:rsidP="00C553F9">
      <w:pPr>
        <w:pStyle w:val="10"/>
        <w:spacing w:after="180"/>
        <w:rPr>
          <w:color w:val="3366FF"/>
        </w:rPr>
      </w:pPr>
      <w:r w:rsidRPr="007316D0">
        <w:t>4</w:t>
      </w:r>
      <w:r w:rsidR="008B38BE">
        <w:rPr>
          <w:rFonts w:hint="eastAsia"/>
        </w:rPr>
        <w:t>.</w:t>
      </w:r>
      <w:r w:rsidRPr="007316D0">
        <w:t>1</w:t>
      </w:r>
      <w:r w:rsidR="008B38BE">
        <w:rPr>
          <w:rFonts w:hint="eastAsia"/>
        </w:rPr>
        <w:t xml:space="preserve">　</w:t>
      </w:r>
      <w:r w:rsidR="00FD299B" w:rsidRPr="007316D0">
        <w:rPr>
          <w:rFonts w:hint="eastAsia"/>
        </w:rPr>
        <w:t>予想される利益</w:t>
      </w:r>
      <w:r w:rsidR="00FD299B" w:rsidRPr="007316D0">
        <w:rPr>
          <w:rFonts w:hint="eastAsia"/>
          <w:color w:val="3366FF"/>
        </w:rPr>
        <w:t xml:space="preserve">　</w:t>
      </w:r>
    </w:p>
    <w:p w14:paraId="1BDBE562" w14:textId="74ACF013" w:rsidR="00FD299B" w:rsidRPr="007316D0" w:rsidRDefault="00FD299B" w:rsidP="007316D0">
      <w:pPr>
        <w:pStyle w:val="1"/>
        <w:ind w:left="240" w:hanging="240"/>
      </w:pPr>
      <w:r w:rsidRPr="00CC011A">
        <w:rPr>
          <w:rFonts w:hint="eastAsia"/>
        </w:rPr>
        <w:t>試験薬による治療についてこれまでに得られている知見（研究の内容、対象患者数、有効率など）</w:t>
      </w:r>
    </w:p>
    <w:p w14:paraId="0CD8B9E7" w14:textId="6867E839" w:rsidR="00FF5BB2" w:rsidRPr="007316D0" w:rsidRDefault="000E29BD" w:rsidP="00FF5BB2">
      <w:pPr>
        <w:ind w:firstLine="240"/>
        <w:rPr>
          <w:rFonts w:hAnsi="HG丸ｺﾞｼｯｸM-PRO"/>
          <w:color w:val="0070C0"/>
          <w:szCs w:val="24"/>
        </w:rPr>
      </w:pPr>
      <w:r w:rsidRPr="007316D0">
        <w:rPr>
          <w:rFonts w:hAnsi="HG丸ｺﾞｼｯｸM-PRO" w:hint="eastAsia"/>
          <w:color w:val="0070C0"/>
          <w:szCs w:val="24"/>
        </w:rPr>
        <w:t>（例</w:t>
      </w:r>
      <w:r w:rsidRPr="007316D0">
        <w:rPr>
          <w:rFonts w:hAnsi="HG丸ｺﾞｼｯｸM-PRO"/>
          <w:color w:val="0070C0"/>
          <w:szCs w:val="24"/>
        </w:rPr>
        <w:t>1：直接利益のない場合）</w:t>
      </w:r>
    </w:p>
    <w:p w14:paraId="7544BB27" w14:textId="0259F7C5" w:rsidR="000E29BD" w:rsidRPr="007316D0" w:rsidRDefault="000E29BD" w:rsidP="007316D0">
      <w:pPr>
        <w:ind w:firstLine="240"/>
        <w:rPr>
          <w:rFonts w:hAnsi="HG丸ｺﾞｼｯｸM-PRO"/>
          <w:color w:val="0070C0"/>
          <w:szCs w:val="24"/>
        </w:rPr>
      </w:pPr>
      <w:r w:rsidRPr="007316D0">
        <w:rPr>
          <w:rFonts w:hAnsi="HG丸ｺﾞｼｯｸM-PRO" w:hint="eastAsia"/>
          <w:color w:val="0070C0"/>
          <w:szCs w:val="24"/>
        </w:rPr>
        <w:t>この研究に参加することによるあなたへの直接の利益はありませんが、△△△が明らかになることにより、○○病の患者さんに対して、より良い治療法や診断法などの開発に貢献することができます。</w:t>
      </w:r>
    </w:p>
    <w:p w14:paraId="7F90C791" w14:textId="4F7F7993" w:rsidR="000E29BD" w:rsidRPr="007316D0" w:rsidRDefault="000E29BD" w:rsidP="007316D0">
      <w:pPr>
        <w:ind w:firstLine="240"/>
        <w:rPr>
          <w:rFonts w:hAnsi="HG丸ｺﾞｼｯｸM-PRO"/>
          <w:color w:val="0070C0"/>
          <w:szCs w:val="24"/>
        </w:rPr>
      </w:pPr>
      <w:r w:rsidRPr="007316D0">
        <w:rPr>
          <w:rFonts w:hAnsi="HG丸ｺﾞｼｯｸM-PRO" w:hint="eastAsia"/>
          <w:color w:val="0070C0"/>
          <w:szCs w:val="24"/>
        </w:rPr>
        <w:t>（例</w:t>
      </w:r>
      <w:r w:rsidRPr="007316D0">
        <w:rPr>
          <w:rFonts w:hAnsi="HG丸ｺﾞｼｯｸM-PRO"/>
          <w:color w:val="0070C0"/>
          <w:szCs w:val="24"/>
        </w:rPr>
        <w:t>2：研究の</w:t>
      </w:r>
      <w:r w:rsidRPr="007316D0">
        <w:rPr>
          <w:rFonts w:hAnsi="HG丸ｺﾞｼｯｸM-PRO" w:hint="eastAsia"/>
          <w:color w:val="0070C0"/>
          <w:szCs w:val="24"/>
        </w:rPr>
        <w:t>参加により利益が期待される場合）</w:t>
      </w:r>
    </w:p>
    <w:p w14:paraId="1F867D10" w14:textId="47EADD6D" w:rsidR="00FF5BB2" w:rsidRDefault="000E29BD" w:rsidP="000E29BD">
      <w:pPr>
        <w:ind w:firstLine="240"/>
        <w:rPr>
          <w:rFonts w:hAnsi="HG丸ｺﾞｼｯｸM-PRO"/>
          <w:color w:val="0070C0"/>
          <w:szCs w:val="24"/>
        </w:rPr>
      </w:pPr>
      <w:r w:rsidRPr="007316D0">
        <w:rPr>
          <w:rFonts w:hAnsi="HG丸ｺﾞｼｯｸM-PRO" w:hint="eastAsia"/>
          <w:color w:val="0070C0"/>
          <w:szCs w:val="24"/>
        </w:rPr>
        <w:t>この研究に参加することによる利益として、（具体的な利益の内容を記載）が期待されます。また、△△△が明らかになることにより、○○病の患者さんに対して、より良い治療法や診断法などの開発に貢献することができます。</w:t>
      </w:r>
    </w:p>
    <w:p w14:paraId="61FD72AE" w14:textId="77777777" w:rsidR="000E29BD" w:rsidRPr="007316D0" w:rsidRDefault="000E29BD" w:rsidP="007316D0">
      <w:pPr>
        <w:ind w:firstLine="240"/>
        <w:rPr>
          <w:rFonts w:hAnsi="HG丸ｺﾞｼｯｸM-PRO"/>
          <w:color w:val="0070C0"/>
          <w:szCs w:val="24"/>
        </w:rPr>
      </w:pPr>
    </w:p>
    <w:p w14:paraId="5DFB9E31" w14:textId="6E97A090" w:rsidR="00FD299B" w:rsidRPr="007316D0" w:rsidRDefault="001E78C8" w:rsidP="00C553F9">
      <w:pPr>
        <w:pStyle w:val="10"/>
        <w:spacing w:after="180"/>
        <w:rPr>
          <w:color w:val="3366FF"/>
        </w:rPr>
      </w:pPr>
      <w:r w:rsidRPr="007316D0">
        <w:t>4</w:t>
      </w:r>
      <w:r w:rsidR="008B38BE">
        <w:rPr>
          <w:rFonts w:hint="eastAsia"/>
        </w:rPr>
        <w:t>.</w:t>
      </w:r>
      <w:r w:rsidRPr="007316D0">
        <w:t>2</w:t>
      </w:r>
      <w:r w:rsidR="008B38BE">
        <w:rPr>
          <w:rFonts w:hint="eastAsia"/>
        </w:rPr>
        <w:t xml:space="preserve">　</w:t>
      </w:r>
      <w:r w:rsidR="00FD299B" w:rsidRPr="007316D0">
        <w:rPr>
          <w:rFonts w:hint="eastAsia"/>
        </w:rPr>
        <w:t>起こるかも知れない不利益</w:t>
      </w:r>
      <w:r w:rsidR="00FD299B" w:rsidRPr="007316D0">
        <w:rPr>
          <w:rFonts w:hint="eastAsia"/>
          <w:color w:val="3366FF"/>
        </w:rPr>
        <w:t xml:space="preserve">　</w:t>
      </w:r>
    </w:p>
    <w:p w14:paraId="62BC6BD1" w14:textId="732707AB" w:rsidR="00FD299B" w:rsidRDefault="00FD299B" w:rsidP="007316D0">
      <w:pPr>
        <w:pStyle w:val="1"/>
        <w:ind w:left="240" w:hanging="240"/>
      </w:pPr>
      <w:r w:rsidRPr="00CC011A">
        <w:rPr>
          <w:rFonts w:hint="eastAsia"/>
        </w:rPr>
        <w:t>副作用については定量的に記載し、</w:t>
      </w:r>
      <w:r w:rsidRPr="007316D0">
        <w:rPr>
          <w:rFonts w:hint="eastAsia"/>
        </w:rPr>
        <w:t>発生頻度を</w:t>
      </w:r>
      <w:r w:rsidR="00F866F9">
        <w:rPr>
          <w:rFonts w:hint="eastAsia"/>
        </w:rPr>
        <w:t>％</w:t>
      </w:r>
      <w:r w:rsidRPr="007316D0">
        <w:rPr>
          <w:rFonts w:hint="eastAsia"/>
        </w:rPr>
        <w:t>で示すともに、母数（何名に投与した際の値か）を明記すること。</w:t>
      </w:r>
      <w:r w:rsidR="00F866F9">
        <w:rPr>
          <w:rFonts w:hint="eastAsia"/>
        </w:rPr>
        <w:t>既承認薬・既承認医療機器の</w:t>
      </w:r>
      <w:r w:rsidR="009D48E6">
        <w:rPr>
          <w:rFonts w:hint="eastAsia"/>
        </w:rPr>
        <w:t>研究の</w:t>
      </w:r>
      <w:r w:rsidR="00F866F9">
        <w:rPr>
          <w:rFonts w:hint="eastAsia"/>
        </w:rPr>
        <w:t>場合は、添付文書やインタビューフォームから引用するとよい。その際は、</w:t>
      </w:r>
      <w:r w:rsidR="009D6AD4">
        <w:rPr>
          <w:rFonts w:hint="eastAsia"/>
        </w:rPr>
        <w:t>添付文書</w:t>
      </w:r>
      <w:r w:rsidR="00F866F9">
        <w:rPr>
          <w:rFonts w:hint="eastAsia"/>
        </w:rPr>
        <w:t>等の</w:t>
      </w:r>
      <w:r w:rsidR="009D6AD4">
        <w:rPr>
          <w:rFonts w:hint="eastAsia"/>
        </w:rPr>
        <w:t>改訂のタイミングに合わせて説明文書も改訂すること。</w:t>
      </w:r>
    </w:p>
    <w:p w14:paraId="6A22C372" w14:textId="4E3902B3" w:rsidR="00F866F9" w:rsidRPr="007316D0" w:rsidRDefault="00F866F9" w:rsidP="00AB39DC">
      <w:pPr>
        <w:pStyle w:val="1"/>
        <w:ind w:left="240" w:hanging="240"/>
      </w:pPr>
      <w:r>
        <w:rPr>
          <w:rFonts w:hint="eastAsia"/>
        </w:rPr>
        <w:t>予想されるすべての副作用を記載すること。</w:t>
      </w:r>
      <w:r w:rsidR="001D2CB7">
        <w:rPr>
          <w:rFonts w:hint="eastAsia"/>
        </w:rPr>
        <w:t>添付文書の記載のように</w:t>
      </w:r>
      <w:r w:rsidR="001D2CB7" w:rsidRPr="007316D0">
        <w:rPr>
          <w:rFonts w:hint="eastAsia"/>
        </w:rPr>
        <w:t>表にする</w:t>
      </w:r>
      <w:r w:rsidR="001D2CB7">
        <w:rPr>
          <w:rFonts w:hint="eastAsia"/>
        </w:rPr>
        <w:t>と見やすい</w:t>
      </w:r>
      <w:r w:rsidR="001D2CB7" w:rsidRPr="007316D0">
        <w:rPr>
          <w:rFonts w:hint="eastAsia"/>
        </w:rPr>
        <w:t>。</w:t>
      </w:r>
      <w:r w:rsidR="009D48E6">
        <w:rPr>
          <w:rFonts w:hint="eastAsia"/>
        </w:rPr>
        <w:t>記載する量が</w:t>
      </w:r>
      <w:r>
        <w:rPr>
          <w:rFonts w:hint="eastAsia"/>
        </w:rPr>
        <w:t>多い場合は別紙として作成してもよい。</w:t>
      </w:r>
    </w:p>
    <w:p w14:paraId="71810B5D" w14:textId="0EE73D57" w:rsidR="00FD299B" w:rsidRPr="007316D0" w:rsidRDefault="00FD299B" w:rsidP="007316D0">
      <w:pPr>
        <w:pStyle w:val="1"/>
        <w:ind w:left="240" w:hanging="240"/>
      </w:pPr>
      <w:r w:rsidRPr="00CC011A">
        <w:rPr>
          <w:rFonts w:hint="eastAsia"/>
        </w:rPr>
        <w:t>重篤な有害事象（または副作用）には適宜コメント（程度、転帰、注意点など）</w:t>
      </w:r>
      <w:r w:rsidR="009D48E6" w:rsidRPr="00CC011A">
        <w:rPr>
          <w:rFonts w:hint="eastAsia"/>
        </w:rPr>
        <w:t>を加え</w:t>
      </w:r>
      <w:r w:rsidR="009D48E6">
        <w:rPr>
          <w:rFonts w:hint="eastAsia"/>
        </w:rPr>
        <w:t>ること。</w:t>
      </w:r>
    </w:p>
    <w:p w14:paraId="445562F8" w14:textId="5FF14193" w:rsidR="00006431" w:rsidRPr="00CC011A" w:rsidRDefault="00FD299B" w:rsidP="00F866F9">
      <w:pPr>
        <w:pStyle w:val="1"/>
        <w:ind w:left="240" w:hanging="240"/>
      </w:pPr>
      <w:r w:rsidRPr="007316D0">
        <w:rPr>
          <w:rFonts w:hint="eastAsia"/>
        </w:rPr>
        <w:t>難しい副作用については適宜説明</w:t>
      </w:r>
      <w:r w:rsidR="00F866F9">
        <w:rPr>
          <w:rFonts w:hint="eastAsia"/>
        </w:rPr>
        <w:t>や</w:t>
      </w:r>
      <w:r w:rsidR="001D2CB7">
        <w:rPr>
          <w:rFonts w:hint="eastAsia"/>
        </w:rPr>
        <w:t>ふりがな</w:t>
      </w:r>
      <w:r w:rsidRPr="007316D0">
        <w:rPr>
          <w:rFonts w:hint="eastAsia"/>
        </w:rPr>
        <w:t>を加えること。</w:t>
      </w:r>
    </w:p>
    <w:p w14:paraId="5719951D" w14:textId="2DE40172" w:rsidR="00A66900" w:rsidRDefault="00A66900" w:rsidP="00D145E3">
      <w:pPr>
        <w:pStyle w:val="1"/>
        <w:ind w:left="240" w:hanging="240"/>
      </w:pPr>
      <w:r w:rsidRPr="007316D0">
        <w:rPr>
          <w:rFonts w:hint="eastAsia"/>
        </w:rPr>
        <w:t>機器の研究においては</w:t>
      </w:r>
      <w:r w:rsidR="009D6AD4">
        <w:rPr>
          <w:rFonts w:hint="eastAsia"/>
        </w:rPr>
        <w:t>、</w:t>
      </w:r>
      <w:r w:rsidRPr="007316D0">
        <w:rPr>
          <w:rFonts w:hint="eastAsia"/>
        </w:rPr>
        <w:t>研究の参加を取りやめる場合の機器の取扱いに関する事項を記載すること。例えば、植込み型の機器であって、参加を取りやめる場合に取り外すまたは取り出すことかできないものにあっては</w:t>
      </w:r>
      <w:r w:rsidR="009D6AD4">
        <w:rPr>
          <w:rFonts w:hint="eastAsia"/>
        </w:rPr>
        <w:t>、</w:t>
      </w:r>
      <w:r w:rsidRPr="007316D0">
        <w:rPr>
          <w:rFonts w:hint="eastAsia"/>
        </w:rPr>
        <w:t>その旨とともに、研究の参加を取りやめた後の機器に係る保守管理に関する取扱い、参加を取りやめた後に発生した当該機器に関連する不具合等に関する取扱い等</w:t>
      </w:r>
      <w:r w:rsidR="00F866F9">
        <w:rPr>
          <w:rFonts w:hint="eastAsia"/>
        </w:rPr>
        <w:t>を記載すること。</w:t>
      </w:r>
    </w:p>
    <w:p w14:paraId="1F183747" w14:textId="6D0EB143" w:rsidR="00FA0098" w:rsidRDefault="00FA0098" w:rsidP="00D145E3">
      <w:pPr>
        <w:pStyle w:val="1"/>
        <w:ind w:left="240" w:hanging="240"/>
      </w:pPr>
      <w:r>
        <w:rPr>
          <w:rFonts w:hint="eastAsia"/>
        </w:rPr>
        <w:t>薬剤を複数使う場合は、それぞれについて記載すること。</w:t>
      </w:r>
    </w:p>
    <w:p w14:paraId="45F7DF62" w14:textId="3C15F26C" w:rsidR="00F866F9" w:rsidRDefault="00006431" w:rsidP="00F866F9">
      <w:pPr>
        <w:pStyle w:val="1"/>
        <w:ind w:left="240" w:hanging="240"/>
      </w:pPr>
      <w:r>
        <w:rPr>
          <w:rFonts w:hint="eastAsia"/>
        </w:rPr>
        <w:t>副作用だけではく、日常診療に比べ増大すると予想される不利益</w:t>
      </w:r>
      <w:r w:rsidR="00F866F9">
        <w:rPr>
          <w:rFonts w:hint="eastAsia"/>
        </w:rPr>
        <w:t>（採血量の増加・受診回数の増加等）</w:t>
      </w:r>
      <w:r w:rsidR="009D48E6">
        <w:rPr>
          <w:rFonts w:hint="eastAsia"/>
        </w:rPr>
        <w:t>も</w:t>
      </w:r>
      <w:r>
        <w:rPr>
          <w:rFonts w:hint="eastAsia"/>
        </w:rPr>
        <w:t>記載</w:t>
      </w:r>
      <w:r w:rsidR="009D48E6">
        <w:rPr>
          <w:rFonts w:hint="eastAsia"/>
        </w:rPr>
        <w:t>すること</w:t>
      </w:r>
      <w:r>
        <w:rPr>
          <w:rFonts w:hint="eastAsia"/>
        </w:rPr>
        <w:t>。</w:t>
      </w:r>
    </w:p>
    <w:p w14:paraId="307C044D" w14:textId="77777777" w:rsidR="00513B06" w:rsidRDefault="00513B06" w:rsidP="00F866F9">
      <w:pPr>
        <w:pStyle w:val="1"/>
        <w:numPr>
          <w:ilvl w:val="0"/>
          <w:numId w:val="0"/>
        </w:numPr>
        <w:ind w:left="240"/>
        <w:rPr>
          <w:color w:val="0070C0"/>
        </w:rPr>
      </w:pPr>
    </w:p>
    <w:p w14:paraId="4131AB13" w14:textId="40059042" w:rsidR="00F866F9" w:rsidRPr="007D4E3A" w:rsidRDefault="007D4E3A" w:rsidP="00F866F9">
      <w:pPr>
        <w:pStyle w:val="1"/>
        <w:numPr>
          <w:ilvl w:val="0"/>
          <w:numId w:val="0"/>
        </w:numPr>
        <w:ind w:left="240"/>
        <w:rPr>
          <w:color w:val="0070C0"/>
        </w:rPr>
      </w:pPr>
      <w:r w:rsidRPr="007D4E3A">
        <w:rPr>
          <w:rFonts w:hint="eastAsia"/>
          <w:color w:val="0070C0"/>
        </w:rPr>
        <w:t>（副作用の記載例）</w:t>
      </w:r>
    </w:p>
    <w:p w14:paraId="65ECCFF7" w14:textId="64789A26" w:rsidR="00006431" w:rsidRPr="007316D0" w:rsidRDefault="00006431" w:rsidP="00006431">
      <w:pPr>
        <w:ind w:firstLine="240"/>
        <w:rPr>
          <w:rFonts w:hAnsi="Arial" w:cs="Times New Roman"/>
          <w:color w:val="0070C0"/>
          <w:kern w:val="0"/>
          <w:szCs w:val="24"/>
        </w:rPr>
      </w:pPr>
      <w:r w:rsidRPr="007316D0">
        <w:rPr>
          <w:rFonts w:hAnsi="Arial" w:cs="Times New Roman" w:hint="eastAsia"/>
          <w:color w:val="0070C0"/>
          <w:kern w:val="0"/>
          <w:szCs w:val="24"/>
        </w:rPr>
        <w:t>お薬によって生じる副作用の症状や程度は人によってさまざまです。また、現時点ではわかっていない副作用が</w:t>
      </w:r>
      <w:r w:rsidR="00F866F9">
        <w:rPr>
          <w:rFonts w:hAnsi="Arial" w:cs="Times New Roman" w:hint="eastAsia"/>
          <w:color w:val="0070C0"/>
          <w:kern w:val="0"/>
          <w:szCs w:val="24"/>
        </w:rPr>
        <w:t>発生する</w:t>
      </w:r>
      <w:r w:rsidRPr="007316D0">
        <w:rPr>
          <w:rFonts w:hAnsi="Arial" w:cs="Times New Roman" w:hint="eastAsia"/>
          <w:color w:val="0070C0"/>
          <w:kern w:val="0"/>
          <w:szCs w:val="24"/>
        </w:rPr>
        <w:t>可能性もあります。</w:t>
      </w:r>
    </w:p>
    <w:p w14:paraId="51190878" w14:textId="24839D86" w:rsidR="00006431" w:rsidRDefault="00006431" w:rsidP="009D6AD4">
      <w:pPr>
        <w:ind w:firstLine="240"/>
        <w:rPr>
          <w:rFonts w:hAnsi="Arial" w:cs="Times New Roman"/>
          <w:color w:val="0070C0"/>
          <w:kern w:val="0"/>
          <w:szCs w:val="24"/>
        </w:rPr>
      </w:pPr>
      <w:r w:rsidRPr="007316D0">
        <w:rPr>
          <w:rFonts w:hAnsi="Arial" w:cs="Times New Roman" w:hint="eastAsia"/>
          <w:color w:val="0070C0"/>
          <w:kern w:val="0"/>
          <w:szCs w:val="24"/>
        </w:rPr>
        <w:t>以下に○○薬</w:t>
      </w:r>
      <w:r w:rsidRPr="00006431">
        <w:rPr>
          <w:rFonts w:hAnsi="Arial" w:cs="Times New Roman" w:hint="eastAsia"/>
          <w:color w:val="FF0000"/>
          <w:kern w:val="0"/>
          <w:szCs w:val="24"/>
        </w:rPr>
        <w:t>（研究で使用する薬剤名を記載）</w:t>
      </w:r>
      <w:r w:rsidRPr="007316D0">
        <w:rPr>
          <w:rFonts w:hAnsi="Arial" w:cs="Times New Roman" w:hint="eastAsia"/>
          <w:color w:val="0070C0"/>
          <w:kern w:val="0"/>
          <w:szCs w:val="24"/>
        </w:rPr>
        <w:t>の副作用を示します。ここであげている副作用すべてが現れるわけではありません。また、副作用の中には自覚症状がはっきり出ないものもありますので、お体の異常や不都合があった場合は，すぐに担当医師にお申し出ください。担当医師があなたの症状に応じて直ちに適切な治療を行います。</w:t>
      </w:r>
    </w:p>
    <w:p w14:paraId="198B8C25" w14:textId="77777777" w:rsidR="009D6AD4" w:rsidRPr="009D6AD4" w:rsidRDefault="009D6AD4" w:rsidP="009D6AD4">
      <w:pPr>
        <w:ind w:firstLineChars="0" w:firstLine="0"/>
        <w:rPr>
          <w:rFonts w:hAnsi="Arial" w:cs="Times New Roman"/>
          <w:color w:val="0070C0"/>
          <w:kern w:val="0"/>
          <w:szCs w:val="24"/>
        </w:rPr>
      </w:pPr>
    </w:p>
    <w:p w14:paraId="4866CF91" w14:textId="1EF4482C" w:rsidR="00006431" w:rsidRPr="00006431" w:rsidRDefault="00CC2964" w:rsidP="00006431">
      <w:pPr>
        <w:ind w:firstLine="240"/>
        <w:rPr>
          <w:rFonts w:hAnsi="Arial" w:cs="Times New Roman"/>
          <w:color w:val="0000FF"/>
          <w:kern w:val="0"/>
          <w:szCs w:val="24"/>
        </w:rPr>
      </w:pPr>
      <w:r>
        <w:rPr>
          <w:rFonts w:hAnsi="Arial" w:cs="Times New Roman" w:hint="eastAsia"/>
          <w:color w:val="0070C0"/>
          <w:kern w:val="0"/>
          <w:szCs w:val="24"/>
          <w:u w:val="single"/>
        </w:rPr>
        <w:t>○○薬</w:t>
      </w:r>
      <w:r w:rsidR="00006431" w:rsidRPr="007316D0">
        <w:rPr>
          <w:rFonts w:hAnsi="Arial" w:cs="Times New Roman" w:hint="eastAsia"/>
          <w:color w:val="0070C0"/>
          <w:kern w:val="0"/>
          <w:szCs w:val="24"/>
          <w:u w:val="single"/>
        </w:rPr>
        <w:t>による副作用</w:t>
      </w:r>
    </w:p>
    <w:p w14:paraId="2B35BDB3" w14:textId="7646F5C0" w:rsidR="00006431" w:rsidRPr="007316D0" w:rsidRDefault="00CC2964" w:rsidP="00006431">
      <w:pPr>
        <w:ind w:firstLine="240"/>
        <w:rPr>
          <w:rFonts w:hAnsi="Arial" w:cs="Times New Roman"/>
          <w:color w:val="0070C0"/>
          <w:kern w:val="0"/>
          <w:szCs w:val="24"/>
        </w:rPr>
      </w:pPr>
      <w:r>
        <w:rPr>
          <w:rFonts w:hAnsi="Arial" w:cs="Times New Roman" w:hint="eastAsia"/>
          <w:color w:val="0070C0"/>
          <w:kern w:val="0"/>
          <w:szCs w:val="24"/>
        </w:rPr>
        <w:t>○○薬</w:t>
      </w:r>
      <w:r w:rsidR="00006431" w:rsidRPr="007316D0">
        <w:rPr>
          <w:rFonts w:hAnsi="Arial" w:cs="Times New Roman" w:hint="eastAsia"/>
          <w:color w:val="0070C0"/>
          <w:kern w:val="0"/>
          <w:szCs w:val="24"/>
        </w:rPr>
        <w:t>は添付文書（製品情報を記載した書面）に以下の副作用情報が記載されています。</w:t>
      </w:r>
    </w:p>
    <w:p w14:paraId="78CE77D6" w14:textId="6F6D43BF" w:rsidR="00006431" w:rsidRDefault="00407708" w:rsidP="00006431">
      <w:pPr>
        <w:ind w:firstLine="240"/>
        <w:rPr>
          <w:rFonts w:hAnsi="Arial" w:cs="Times New Roman"/>
          <w:color w:val="0070C0"/>
          <w:kern w:val="0"/>
          <w:szCs w:val="24"/>
        </w:rPr>
      </w:pPr>
      <w:r>
        <w:rPr>
          <w:rFonts w:hAnsi="Arial" w:cs="Times New Roman" w:hint="eastAsia"/>
          <w:color w:val="0070C0"/>
          <w:kern w:val="0"/>
          <w:szCs w:val="24"/>
        </w:rPr>
        <w:t>承認時までの臨床試験では、</w:t>
      </w:r>
      <w:r w:rsidR="00FA0098" w:rsidRPr="00FA0098">
        <w:rPr>
          <w:rFonts w:hAnsi="Arial" w:cs="Times New Roman" w:hint="eastAsia"/>
          <w:color w:val="0070C0"/>
          <w:kern w:val="0"/>
          <w:szCs w:val="24"/>
        </w:rPr>
        <w:t>490例において、副作用が427例（87.1%）に認められました。</w:t>
      </w:r>
      <w:r w:rsidR="00FA0098">
        <w:rPr>
          <w:rFonts w:hAnsi="Arial" w:cs="Times New Roman" w:hint="eastAsia"/>
          <w:color w:val="0070C0"/>
          <w:kern w:val="0"/>
          <w:szCs w:val="24"/>
        </w:rPr>
        <w:t>主な副作用は、</w:t>
      </w:r>
      <w:r w:rsidR="00FA0098" w:rsidRPr="00FA0098">
        <w:rPr>
          <w:rFonts w:hAnsi="Arial" w:cs="Times New Roman" w:hint="eastAsia"/>
          <w:color w:val="0070C0"/>
          <w:kern w:val="0"/>
          <w:szCs w:val="24"/>
        </w:rPr>
        <w:t>倦怠感201例（41.0%）、悪心165例（33.7%）、血小板数減少145例（29.6%）、やAST（GOT）増加100例（20.4%）、ALT（GPT）増加79例（16.1%）等でした。</w:t>
      </w:r>
    </w:p>
    <w:p w14:paraId="685ACAE0" w14:textId="77777777" w:rsidR="00FA0098" w:rsidRPr="00FA0098" w:rsidRDefault="00FA0098" w:rsidP="00FA0098">
      <w:pPr>
        <w:ind w:firstLineChars="0" w:firstLine="0"/>
        <w:rPr>
          <w:rFonts w:hAnsi="Arial" w:cs="Times New Roman"/>
          <w:color w:val="0070C0"/>
          <w:kern w:val="0"/>
          <w:szCs w:val="24"/>
        </w:rPr>
      </w:pPr>
      <w:r w:rsidRPr="00FA0098">
        <w:rPr>
          <w:rFonts w:hAnsi="Arial" w:cs="Times New Roman" w:hint="eastAsia"/>
          <w:b/>
          <w:color w:val="0070C0"/>
          <w:kern w:val="0"/>
          <w:szCs w:val="24"/>
          <w:u w:val="single"/>
        </w:rPr>
        <w:t>重大な副作用</w:t>
      </w:r>
      <w:r w:rsidRPr="00FA0098">
        <w:rPr>
          <w:rFonts w:hAnsi="Arial" w:cs="Times New Roman" w:hint="eastAsia"/>
          <w:color w:val="0070C0"/>
          <w:kern w:val="0"/>
          <w:szCs w:val="24"/>
        </w:rPr>
        <w:t>：特に気をつけていただきたいものについて、以下に示します。</w:t>
      </w:r>
    </w:p>
    <w:p w14:paraId="7E25CF75" w14:textId="77777777" w:rsidR="00FA0098" w:rsidRPr="00FA0098" w:rsidRDefault="00FA0098" w:rsidP="00FA0098">
      <w:pPr>
        <w:ind w:firstLineChars="0" w:firstLine="0"/>
        <w:rPr>
          <w:rFonts w:hAnsi="Arial" w:cs="Times New Roman"/>
          <w:color w:val="0070C0"/>
          <w:kern w:val="0"/>
          <w:szCs w:val="24"/>
        </w:rPr>
      </w:pPr>
      <w:r w:rsidRPr="00FA0098">
        <w:rPr>
          <w:rFonts w:hAnsi="Arial" w:cs="Times New Roman" w:hint="eastAsia"/>
          <w:color w:val="0070C0"/>
          <w:kern w:val="0"/>
          <w:szCs w:val="24"/>
        </w:rPr>
        <w:t>１）</w:t>
      </w:r>
      <w:r w:rsidRPr="00FA0098">
        <w:rPr>
          <w:rFonts w:hAnsi="Arial" w:cs="Times New Roman"/>
          <w:color w:val="0070C0"/>
          <w:kern w:val="0"/>
          <w:szCs w:val="24"/>
        </w:rPr>
        <w:t>間質性肺疾患（1.</w:t>
      </w:r>
      <w:r w:rsidRPr="00FA0098">
        <w:rPr>
          <w:rFonts w:hAnsi="Arial" w:cs="Times New Roman" w:hint="eastAsia"/>
          <w:color w:val="0070C0"/>
          <w:kern w:val="0"/>
          <w:szCs w:val="24"/>
        </w:rPr>
        <w:t>3</w:t>
      </w:r>
      <w:r w:rsidRPr="00FA0098">
        <w:rPr>
          <w:rFonts w:hAnsi="Arial" w:cs="Times New Roman"/>
          <w:color w:val="0070C0"/>
          <w:kern w:val="0"/>
          <w:szCs w:val="24"/>
        </w:rPr>
        <w:t>%）</w:t>
      </w:r>
    </w:p>
    <w:p w14:paraId="0B94C4C7" w14:textId="77777777" w:rsidR="00FA0098" w:rsidRPr="00FA0098" w:rsidRDefault="00FA0098" w:rsidP="00FA0098">
      <w:pPr>
        <w:ind w:firstLine="240"/>
        <w:rPr>
          <w:rFonts w:hAnsi="Arial" w:cs="Times New Roman"/>
          <w:color w:val="0070C0"/>
          <w:kern w:val="0"/>
          <w:szCs w:val="24"/>
        </w:rPr>
      </w:pPr>
      <w:r w:rsidRPr="00FA0098">
        <w:rPr>
          <w:rFonts w:hAnsi="Arial" w:cs="Times New Roman" w:hint="eastAsia"/>
          <w:color w:val="0070C0"/>
          <w:kern w:val="0"/>
          <w:szCs w:val="24"/>
        </w:rPr>
        <w:t>呼吸困難、咳嗽、疲労、肺浸潤、急性呼吸窮迫症候群等の症状を伴う肺臓炎、間質性肺炎または放射線肺臓炎があらわれることがあり、死亡に至った例も報告されています。重篤な病態になる可能性もあるので、あなたの側でも十分に気を付けていただき、咳、息切れ、発熱などの症状があらわれたら、風邪だと決めつけず、すぐに担当医師に伝えるようにしてください。休日や夜間でもできるだけ早く病院にご連絡ください。</w:t>
      </w:r>
    </w:p>
    <w:p w14:paraId="70839BC1" w14:textId="77777777" w:rsidR="00FA0098" w:rsidRPr="00FA0098" w:rsidRDefault="00FA0098" w:rsidP="00FA0098">
      <w:pPr>
        <w:ind w:firstLineChars="0" w:firstLine="0"/>
        <w:rPr>
          <w:rFonts w:hAnsi="Arial" w:cs="Times New Roman"/>
          <w:color w:val="0070C0"/>
          <w:kern w:val="0"/>
          <w:szCs w:val="24"/>
        </w:rPr>
      </w:pPr>
      <w:r w:rsidRPr="00FA0098">
        <w:rPr>
          <w:rFonts w:hAnsi="Arial" w:cs="Times New Roman" w:hint="eastAsia"/>
          <w:color w:val="0070C0"/>
          <w:kern w:val="0"/>
          <w:szCs w:val="24"/>
        </w:rPr>
        <w:t>２）</w:t>
      </w:r>
      <w:r w:rsidRPr="00FA0098">
        <w:rPr>
          <w:rFonts w:hAnsi="Arial" w:cs="Times New Roman"/>
          <w:color w:val="0070C0"/>
          <w:kern w:val="0"/>
          <w:szCs w:val="24"/>
        </w:rPr>
        <w:t>心障害（</w:t>
      </w:r>
      <w:r w:rsidRPr="00FA0098">
        <w:rPr>
          <w:rFonts w:hAnsi="Arial" w:cs="Times New Roman" w:hint="eastAsia"/>
          <w:color w:val="0070C0"/>
          <w:kern w:val="0"/>
          <w:szCs w:val="24"/>
        </w:rPr>
        <w:t>2.4</w:t>
      </w:r>
      <w:r w:rsidRPr="00FA0098">
        <w:rPr>
          <w:rFonts w:hAnsi="Arial" w:cs="Times New Roman"/>
          <w:color w:val="0070C0"/>
          <w:kern w:val="0"/>
          <w:szCs w:val="24"/>
        </w:rPr>
        <w:t>%）</w:t>
      </w:r>
    </w:p>
    <w:p w14:paraId="03FB36AD" w14:textId="65661834" w:rsidR="00FA0098" w:rsidRPr="00FA0098" w:rsidRDefault="00FA0098" w:rsidP="00FA0098">
      <w:pPr>
        <w:ind w:firstLine="240"/>
        <w:rPr>
          <w:rFonts w:hAnsi="Arial" w:cs="Times New Roman"/>
          <w:color w:val="0070C0"/>
          <w:kern w:val="0"/>
          <w:szCs w:val="24"/>
        </w:rPr>
      </w:pPr>
      <w:r w:rsidRPr="00FA0098">
        <w:rPr>
          <w:rFonts w:hAnsi="Arial" w:cs="Times New Roman" w:hint="eastAsia"/>
          <w:color w:val="0070C0"/>
          <w:kern w:val="0"/>
          <w:szCs w:val="24"/>
        </w:rPr>
        <w:t>心エコー検査で認められる心機能低下、うっ血性心不全（心臓の働きが低下して肺や全身的にむくみが生じて息苦しさを感じる状態）等の心臓に関わる副作用が報告されており、重度の心障害に至った例も報告されています。労作時の息切れなどの症状があらわれたら、すぐに担当医師に伝えるようにしてください。休日や夜間でもできるだけ早く病院にご連絡ください。</w:t>
      </w:r>
    </w:p>
    <w:p w14:paraId="12452720" w14:textId="77777777" w:rsidR="00FA0098" w:rsidRPr="00FA0098" w:rsidRDefault="00FA0098" w:rsidP="00FA0098">
      <w:pPr>
        <w:ind w:firstLineChars="0" w:firstLine="0"/>
        <w:rPr>
          <w:rFonts w:hAnsi="Arial" w:cs="Times New Roman"/>
          <w:color w:val="0070C0"/>
          <w:kern w:val="0"/>
          <w:szCs w:val="24"/>
        </w:rPr>
      </w:pPr>
      <w:r w:rsidRPr="00FA0098">
        <w:rPr>
          <w:rFonts w:hAnsi="Arial" w:cs="Times New Roman" w:hint="eastAsia"/>
          <w:color w:val="0070C0"/>
          <w:kern w:val="0"/>
          <w:szCs w:val="24"/>
        </w:rPr>
        <w:t>３）過敏症（1.7％）</w:t>
      </w:r>
    </w:p>
    <w:p w14:paraId="198F5E1C" w14:textId="2AB6D883" w:rsidR="00FA0098" w:rsidRPr="00FA0098" w:rsidRDefault="00FA0098" w:rsidP="00FA0098">
      <w:pPr>
        <w:ind w:firstLine="240"/>
        <w:rPr>
          <w:rFonts w:hAnsi="Arial" w:cs="Times New Roman"/>
          <w:color w:val="0070C0"/>
          <w:kern w:val="0"/>
          <w:szCs w:val="24"/>
        </w:rPr>
      </w:pPr>
      <w:r>
        <w:rPr>
          <w:rFonts w:hAnsi="Arial" w:cs="Times New Roman" w:hint="eastAsia"/>
          <w:color w:val="0070C0"/>
          <w:kern w:val="0"/>
          <w:szCs w:val="24"/>
        </w:rPr>
        <w:t>○○薬に対する</w:t>
      </w:r>
      <w:r w:rsidRPr="00FA0098">
        <w:rPr>
          <w:rFonts w:hAnsi="Arial" w:cs="Times New Roman" w:hint="eastAsia"/>
          <w:color w:val="0070C0"/>
          <w:kern w:val="0"/>
          <w:szCs w:val="24"/>
        </w:rPr>
        <w:t>アレルギー反応（過敏症）がおこり、アナフィラキシー症状（呼吸困難や血圧低下など）が現れることがあります。</w:t>
      </w:r>
      <w:r w:rsidRPr="00FA0098">
        <w:rPr>
          <w:rFonts w:hAnsi="Arial" w:cs="Times New Roman"/>
          <w:color w:val="0070C0"/>
          <w:kern w:val="0"/>
          <w:szCs w:val="24"/>
        </w:rPr>
        <w:t>｢息苦しい｣</w:t>
      </w:r>
      <w:r w:rsidRPr="00FA0098">
        <w:rPr>
          <w:rFonts w:hAnsi="Arial" w:cs="Times New Roman" w:hint="eastAsia"/>
          <w:color w:val="0070C0"/>
          <w:kern w:val="0"/>
          <w:szCs w:val="24"/>
        </w:rPr>
        <w:t>、「気分が悪い」などの</w:t>
      </w:r>
      <w:r w:rsidRPr="00FA0098">
        <w:rPr>
          <w:rFonts w:hAnsi="Arial" w:cs="Times New Roman"/>
          <w:color w:val="0070C0"/>
          <w:kern w:val="0"/>
          <w:szCs w:val="24"/>
        </w:rPr>
        <w:t>症状があらわれたらすぐに教えてください。</w:t>
      </w:r>
    </w:p>
    <w:p w14:paraId="2C6F2ADC" w14:textId="77777777" w:rsidR="00513B06" w:rsidRDefault="00513B06" w:rsidP="00FA0098">
      <w:pPr>
        <w:ind w:firstLineChars="0" w:firstLine="0"/>
        <w:rPr>
          <w:rFonts w:hAnsi="Arial" w:cs="Times New Roman"/>
          <w:color w:val="0070C0"/>
          <w:kern w:val="0"/>
          <w:szCs w:val="24"/>
          <w:u w:val="single"/>
        </w:rPr>
      </w:pPr>
    </w:p>
    <w:p w14:paraId="42E4A97D" w14:textId="20BDCD06" w:rsidR="00FA0098" w:rsidRPr="00FA0098" w:rsidRDefault="00FA0098" w:rsidP="00FA0098">
      <w:pPr>
        <w:ind w:firstLineChars="0" w:firstLine="0"/>
        <w:rPr>
          <w:rFonts w:hAnsi="Arial" w:cs="Times New Roman"/>
          <w:color w:val="0070C0"/>
          <w:kern w:val="0"/>
          <w:szCs w:val="24"/>
          <w:u w:val="single"/>
        </w:rPr>
      </w:pPr>
      <w:r w:rsidRPr="00FA0098">
        <w:rPr>
          <w:rFonts w:hAnsi="Arial" w:cs="Times New Roman" w:hint="eastAsia"/>
          <w:color w:val="0070C0"/>
          <w:kern w:val="0"/>
          <w:szCs w:val="24"/>
          <w:u w:val="single"/>
        </w:rPr>
        <w:t>その他の副作用</w:t>
      </w:r>
    </w:p>
    <w:tbl>
      <w:tblPr>
        <w:tblpPr w:leftFromText="142" w:rightFromText="142" w:vertAnchor="text" w:tblpY="6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815"/>
        <w:gridCol w:w="2703"/>
        <w:gridCol w:w="2703"/>
      </w:tblGrid>
      <w:tr w:rsidR="007D4E3A" w:rsidRPr="007D4E3A" w14:paraId="2B1E8D6F" w14:textId="77777777" w:rsidTr="00AB39DC">
        <w:tc>
          <w:tcPr>
            <w:tcW w:w="1413" w:type="dxa"/>
            <w:tcBorders>
              <w:top w:val="single" w:sz="4" w:space="0" w:color="auto"/>
              <w:left w:val="single" w:sz="4" w:space="0" w:color="auto"/>
              <w:bottom w:val="single" w:sz="4" w:space="0" w:color="auto"/>
              <w:right w:val="single" w:sz="4" w:space="0" w:color="auto"/>
            </w:tcBorders>
            <w:vAlign w:val="center"/>
          </w:tcPr>
          <w:p w14:paraId="28002165" w14:textId="77777777" w:rsidR="007D4E3A" w:rsidRPr="007D4E3A" w:rsidRDefault="007D4E3A" w:rsidP="007D4E3A">
            <w:pPr>
              <w:snapToGrid w:val="0"/>
              <w:spacing w:line="360" w:lineRule="exact"/>
              <w:ind w:firstLineChars="0" w:firstLine="0"/>
              <w:rPr>
                <w:rFonts w:hAnsi="Arial" w:cs="Times New Roman"/>
                <w:color w:val="0070C0"/>
                <w:kern w:val="0"/>
                <w:sz w:val="20"/>
                <w:szCs w:val="24"/>
                <w:lang w:val="en-GB"/>
              </w:rPr>
            </w:pPr>
          </w:p>
        </w:tc>
        <w:tc>
          <w:tcPr>
            <w:tcW w:w="2815" w:type="dxa"/>
            <w:tcBorders>
              <w:top w:val="single" w:sz="4" w:space="0" w:color="auto"/>
              <w:left w:val="single" w:sz="4" w:space="0" w:color="auto"/>
              <w:bottom w:val="single" w:sz="4" w:space="0" w:color="auto"/>
              <w:right w:val="single" w:sz="4" w:space="0" w:color="auto"/>
            </w:tcBorders>
            <w:hideMark/>
          </w:tcPr>
          <w:p w14:paraId="280DE899" w14:textId="77777777" w:rsidR="007D4E3A" w:rsidRPr="007D4E3A" w:rsidRDefault="007D4E3A" w:rsidP="007D4E3A">
            <w:pPr>
              <w:snapToGrid w:val="0"/>
              <w:spacing w:line="360" w:lineRule="exact"/>
              <w:ind w:firstLineChars="0" w:firstLine="0"/>
              <w:rPr>
                <w:rFonts w:hAnsi="Arial" w:cs="Times New Roman"/>
                <w:color w:val="0070C0"/>
                <w:kern w:val="0"/>
                <w:sz w:val="20"/>
                <w:szCs w:val="24"/>
                <w:lang w:val="en-GB"/>
              </w:rPr>
            </w:pPr>
            <w:r w:rsidRPr="007D4E3A">
              <w:rPr>
                <w:rFonts w:hAnsi="Arial" w:cs="Times New Roman" w:hint="eastAsia"/>
                <w:color w:val="0070C0"/>
                <w:kern w:val="0"/>
                <w:sz w:val="20"/>
                <w:szCs w:val="24"/>
                <w:lang w:val="en-GB"/>
              </w:rPr>
              <w:t>5%以上</w:t>
            </w:r>
          </w:p>
        </w:tc>
        <w:tc>
          <w:tcPr>
            <w:tcW w:w="2703" w:type="dxa"/>
            <w:tcBorders>
              <w:top w:val="single" w:sz="4" w:space="0" w:color="auto"/>
              <w:left w:val="single" w:sz="4" w:space="0" w:color="auto"/>
              <w:bottom w:val="single" w:sz="4" w:space="0" w:color="auto"/>
              <w:right w:val="single" w:sz="4" w:space="0" w:color="auto"/>
            </w:tcBorders>
            <w:hideMark/>
          </w:tcPr>
          <w:p w14:paraId="38A1054E" w14:textId="77777777" w:rsidR="007D4E3A" w:rsidRPr="007D4E3A" w:rsidRDefault="007D4E3A" w:rsidP="007D4E3A">
            <w:pPr>
              <w:snapToGrid w:val="0"/>
              <w:spacing w:line="360" w:lineRule="exact"/>
              <w:ind w:firstLineChars="0" w:firstLine="0"/>
              <w:rPr>
                <w:rFonts w:hAnsi="Arial" w:cs="Times New Roman"/>
                <w:color w:val="0070C0"/>
                <w:kern w:val="0"/>
                <w:sz w:val="20"/>
                <w:szCs w:val="24"/>
                <w:lang w:val="en-GB"/>
              </w:rPr>
            </w:pPr>
            <w:r w:rsidRPr="007D4E3A">
              <w:rPr>
                <w:rFonts w:hAnsi="Arial" w:cs="Times New Roman" w:hint="eastAsia"/>
                <w:color w:val="0070C0"/>
                <w:kern w:val="0"/>
                <w:sz w:val="20"/>
                <w:szCs w:val="24"/>
                <w:lang w:val="en-GB"/>
              </w:rPr>
              <w:t>1％～5%未満</w:t>
            </w:r>
          </w:p>
        </w:tc>
        <w:tc>
          <w:tcPr>
            <w:tcW w:w="2703" w:type="dxa"/>
            <w:tcBorders>
              <w:top w:val="single" w:sz="4" w:space="0" w:color="auto"/>
              <w:left w:val="single" w:sz="4" w:space="0" w:color="auto"/>
              <w:bottom w:val="single" w:sz="4" w:space="0" w:color="auto"/>
              <w:right w:val="single" w:sz="4" w:space="0" w:color="auto"/>
            </w:tcBorders>
            <w:hideMark/>
          </w:tcPr>
          <w:p w14:paraId="1455655E" w14:textId="77777777" w:rsidR="007D4E3A" w:rsidRPr="007D4E3A" w:rsidRDefault="007D4E3A" w:rsidP="007D4E3A">
            <w:pPr>
              <w:snapToGrid w:val="0"/>
              <w:spacing w:line="360" w:lineRule="exact"/>
              <w:ind w:firstLineChars="0" w:firstLine="0"/>
              <w:rPr>
                <w:rFonts w:hAnsi="Arial" w:cs="Times New Roman"/>
                <w:color w:val="0070C0"/>
                <w:kern w:val="0"/>
                <w:sz w:val="20"/>
                <w:szCs w:val="24"/>
                <w:lang w:val="en-GB"/>
              </w:rPr>
            </w:pPr>
            <w:r w:rsidRPr="007D4E3A">
              <w:rPr>
                <w:rFonts w:hAnsi="Arial" w:cs="Times New Roman" w:hint="eastAsia"/>
                <w:color w:val="0070C0"/>
                <w:kern w:val="0"/>
                <w:sz w:val="20"/>
                <w:szCs w:val="24"/>
                <w:lang w:val="en-GB"/>
              </w:rPr>
              <w:t>1%未満</w:t>
            </w:r>
          </w:p>
        </w:tc>
      </w:tr>
      <w:tr w:rsidR="007D4E3A" w:rsidRPr="007D4E3A" w14:paraId="1FA77485" w14:textId="77777777" w:rsidTr="00AB39DC">
        <w:tc>
          <w:tcPr>
            <w:tcW w:w="1413" w:type="dxa"/>
            <w:tcBorders>
              <w:top w:val="single" w:sz="4" w:space="0" w:color="auto"/>
              <w:left w:val="single" w:sz="4" w:space="0" w:color="auto"/>
              <w:bottom w:val="single" w:sz="4" w:space="0" w:color="auto"/>
              <w:right w:val="single" w:sz="4" w:space="0" w:color="auto"/>
            </w:tcBorders>
            <w:hideMark/>
          </w:tcPr>
          <w:p w14:paraId="4E249D56" w14:textId="77777777" w:rsidR="007D4E3A" w:rsidRPr="007D4E3A" w:rsidRDefault="007D4E3A" w:rsidP="007D4E3A">
            <w:pPr>
              <w:snapToGrid w:val="0"/>
              <w:spacing w:line="360" w:lineRule="exact"/>
              <w:ind w:firstLineChars="0" w:firstLine="0"/>
              <w:rPr>
                <w:rFonts w:hAnsi="Arial" w:cs="Times New Roman"/>
                <w:color w:val="0070C0"/>
                <w:kern w:val="0"/>
                <w:sz w:val="20"/>
                <w:szCs w:val="24"/>
                <w:lang w:val="en-GB"/>
              </w:rPr>
            </w:pPr>
            <w:r w:rsidRPr="007D4E3A">
              <w:rPr>
                <w:rFonts w:hAnsi="Arial" w:cs="Times New Roman" w:hint="eastAsia"/>
                <w:color w:val="0070C0"/>
                <w:kern w:val="0"/>
                <w:sz w:val="20"/>
                <w:szCs w:val="24"/>
                <w:lang w:val="en-GB"/>
              </w:rPr>
              <w:t>精神神経系</w:t>
            </w:r>
          </w:p>
        </w:tc>
        <w:tc>
          <w:tcPr>
            <w:tcW w:w="2815" w:type="dxa"/>
            <w:tcBorders>
              <w:top w:val="single" w:sz="4" w:space="0" w:color="auto"/>
              <w:left w:val="single" w:sz="4" w:space="0" w:color="auto"/>
              <w:bottom w:val="single" w:sz="4" w:space="0" w:color="auto"/>
              <w:right w:val="single" w:sz="4" w:space="0" w:color="auto"/>
            </w:tcBorders>
            <w:hideMark/>
          </w:tcPr>
          <w:p w14:paraId="6DB4C70E" w14:textId="77777777"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頭痛（15.4%）、味覚異常</w:t>
            </w:r>
          </w:p>
        </w:tc>
        <w:bookmarkStart w:id="8" w:name="_Hlk84256658"/>
        <w:tc>
          <w:tcPr>
            <w:tcW w:w="2703" w:type="dxa"/>
            <w:tcBorders>
              <w:top w:val="single" w:sz="4" w:space="0" w:color="auto"/>
              <w:left w:val="single" w:sz="4" w:space="0" w:color="auto"/>
              <w:bottom w:val="single" w:sz="4" w:space="0" w:color="auto"/>
              <w:right w:val="single" w:sz="4" w:space="0" w:color="auto"/>
            </w:tcBorders>
            <w:hideMark/>
          </w:tcPr>
          <w:p w14:paraId="4B45439F" w14:textId="5865D750"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color w:val="0070C0"/>
                <w:kern w:val="0"/>
                <w:sz w:val="20"/>
                <w:szCs w:val="24"/>
              </w:rPr>
              <w:ruby>
                <w:rubyPr>
                  <w:rubyAlign w:val="distributeSpace"/>
                  <w:hps w:val="11"/>
                  <w:hpsRaise w:val="20"/>
                  <w:hpsBaseText w:val="20"/>
                  <w:lid w:val="ja-JP"/>
                </w:rubyPr>
                <w:rt>
                  <w:r w:rsidR="007D4E3A" w:rsidRPr="007D4E3A">
                    <w:rPr>
                      <w:rFonts w:hAnsi="Arial" w:cs="Times New Roman"/>
                      <w:color w:val="0070C0"/>
                      <w:kern w:val="0"/>
                      <w:sz w:val="20"/>
                      <w:szCs w:val="24"/>
                    </w:rPr>
                    <w:t>さく</w:t>
                  </w:r>
                </w:rt>
                <w:rubyBase>
                  <w:r w:rsidR="007D4E3A" w:rsidRPr="007D4E3A">
                    <w:rPr>
                      <w:rFonts w:hAnsi="Arial" w:cs="Times New Roman"/>
                      <w:color w:val="0070C0"/>
                      <w:kern w:val="0"/>
                      <w:sz w:val="20"/>
                      <w:szCs w:val="24"/>
                    </w:rPr>
                    <w:t>錯</w:t>
                  </w:r>
                </w:rubyBase>
              </w:ruby>
            </w:r>
            <w:r w:rsidRPr="007D4E3A">
              <w:rPr>
                <w:rFonts w:hAnsi="Arial" w:cs="Times New Roman"/>
                <w:color w:val="0070C0"/>
                <w:kern w:val="0"/>
                <w:sz w:val="20"/>
                <w:szCs w:val="24"/>
              </w:rPr>
              <w:ruby>
                <w:rubyPr>
                  <w:rubyAlign w:val="distributeSpace"/>
                  <w:hps w:val="11"/>
                  <w:hpsRaise w:val="20"/>
                  <w:hpsBaseText w:val="20"/>
                  <w:lid w:val="ja-JP"/>
                </w:rubyPr>
                <w:rt>
                  <w:r w:rsidR="007D4E3A" w:rsidRPr="007D4E3A">
                    <w:rPr>
                      <w:rFonts w:hAnsi="Arial" w:cs="Times New Roman"/>
                      <w:color w:val="0070C0"/>
                      <w:kern w:val="0"/>
                      <w:sz w:val="20"/>
                      <w:szCs w:val="24"/>
                    </w:rPr>
                    <w:t>かんかく</w:t>
                  </w:r>
                </w:rt>
                <w:rubyBase>
                  <w:r w:rsidR="007D4E3A" w:rsidRPr="007D4E3A">
                    <w:rPr>
                      <w:rFonts w:hAnsi="Arial" w:cs="Times New Roman"/>
                      <w:color w:val="0070C0"/>
                      <w:kern w:val="0"/>
                      <w:sz w:val="20"/>
                      <w:szCs w:val="24"/>
                    </w:rPr>
                    <w:t>感覚</w:t>
                  </w:r>
                </w:rubyBase>
              </w:ruby>
            </w:r>
            <w:bookmarkEnd w:id="8"/>
            <w:r w:rsidR="006A171E" w:rsidRPr="006A171E">
              <w:rPr>
                <w:rFonts w:hAnsi="Arial" w:cs="Times New Roman" w:hint="eastAsia"/>
                <w:color w:val="0070C0"/>
                <w:kern w:val="0"/>
                <w:sz w:val="20"/>
                <w:szCs w:val="24"/>
                <w:vertAlign w:val="superscript"/>
              </w:rPr>
              <w:t>１）</w:t>
            </w:r>
            <w:r w:rsidRPr="007D4E3A">
              <w:rPr>
                <w:rFonts w:hAnsi="Arial" w:cs="Times New Roman" w:hint="eastAsia"/>
                <w:color w:val="0070C0"/>
                <w:kern w:val="0"/>
                <w:sz w:val="20"/>
                <w:szCs w:val="24"/>
              </w:rPr>
              <w:t>、めまい、不眠症、</w:t>
            </w:r>
            <w:r w:rsidRPr="007D4E3A">
              <w:rPr>
                <w:rFonts w:hAnsi="Arial" w:cs="Times New Roman"/>
                <w:color w:val="0070C0"/>
                <w:kern w:val="0"/>
                <w:sz w:val="20"/>
                <w:szCs w:val="24"/>
              </w:rPr>
              <w:ruby>
                <w:rubyPr>
                  <w:rubyAlign w:val="distributeSpace"/>
                  <w:hps w:val="11"/>
                  <w:hpsRaise w:val="20"/>
                  <w:hpsBaseText w:val="20"/>
                  <w:lid w:val="ja-JP"/>
                </w:rubyPr>
                <w:rt>
                  <w:r w:rsidR="007D4E3A" w:rsidRPr="007D4E3A">
                    <w:rPr>
                      <w:rFonts w:hAnsi="Arial" w:cs="Times New Roman"/>
                      <w:color w:val="0070C0"/>
                      <w:kern w:val="0"/>
                      <w:sz w:val="20"/>
                      <w:szCs w:val="24"/>
                    </w:rPr>
                    <w:t>しみん</w:t>
                  </w:r>
                </w:rt>
                <w:rubyBase>
                  <w:r w:rsidR="007D4E3A" w:rsidRPr="007D4E3A">
                    <w:rPr>
                      <w:rFonts w:hAnsi="Arial" w:cs="Times New Roman"/>
                      <w:color w:val="0070C0"/>
                      <w:kern w:val="0"/>
                      <w:sz w:val="20"/>
                      <w:szCs w:val="24"/>
                    </w:rPr>
                    <w:t>嗜眠</w:t>
                  </w:r>
                </w:rubyBase>
              </w:ruby>
            </w:r>
          </w:p>
        </w:tc>
        <w:tc>
          <w:tcPr>
            <w:tcW w:w="2703" w:type="dxa"/>
            <w:tcBorders>
              <w:top w:val="single" w:sz="4" w:space="0" w:color="auto"/>
              <w:left w:val="single" w:sz="4" w:space="0" w:color="auto"/>
              <w:bottom w:val="single" w:sz="4" w:space="0" w:color="auto"/>
              <w:right w:val="single" w:sz="4" w:space="0" w:color="auto"/>
            </w:tcBorders>
            <w:hideMark/>
          </w:tcPr>
          <w:p w14:paraId="3B3FF504" w14:textId="62E06BA0"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うつ病、感覚鈍麻、傾眠、神経毒性、嗅覚錯誤、</w:t>
            </w:r>
            <w:r w:rsidRPr="007D4E3A">
              <w:rPr>
                <w:rFonts w:hAnsi="Arial" w:cs="Times New Roman"/>
                <w:color w:val="0070C0"/>
                <w:kern w:val="0"/>
                <w:sz w:val="20"/>
                <w:szCs w:val="24"/>
              </w:rPr>
              <w:ruby>
                <w:rubyPr>
                  <w:rubyAlign w:val="distributeSpace"/>
                  <w:hps w:val="11"/>
                  <w:hpsRaise w:val="20"/>
                  <w:hpsBaseText w:val="20"/>
                  <w:lid w:val="ja-JP"/>
                </w:rubyPr>
                <w:rt>
                  <w:r w:rsidR="007D4E3A" w:rsidRPr="007D4E3A">
                    <w:rPr>
                      <w:rFonts w:hAnsi="Arial" w:cs="Times New Roman"/>
                      <w:color w:val="0070C0"/>
                      <w:kern w:val="0"/>
                      <w:sz w:val="20"/>
                      <w:szCs w:val="24"/>
                    </w:rPr>
                    <w:t>へいこう</w:t>
                  </w:r>
                </w:rt>
                <w:rubyBase>
                  <w:r w:rsidR="007D4E3A" w:rsidRPr="007D4E3A">
                    <w:rPr>
                      <w:rFonts w:hAnsi="Arial" w:cs="Times New Roman"/>
                      <w:color w:val="0070C0"/>
                      <w:kern w:val="0"/>
                      <w:sz w:val="20"/>
                      <w:szCs w:val="24"/>
                    </w:rPr>
                    <w:t>平衡</w:t>
                  </w:r>
                </w:rubyBase>
              </w:ruby>
            </w:r>
            <w:r w:rsidRPr="007D4E3A">
              <w:rPr>
                <w:rFonts w:hAnsi="Arial" w:cs="Times New Roman" w:hint="eastAsia"/>
                <w:color w:val="0070C0"/>
                <w:kern w:val="0"/>
                <w:sz w:val="20"/>
                <w:szCs w:val="24"/>
              </w:rPr>
              <w:t>障害、片頭痛</w:t>
            </w:r>
          </w:p>
        </w:tc>
      </w:tr>
      <w:tr w:rsidR="007D4E3A" w:rsidRPr="007D4E3A" w14:paraId="13F67B29" w14:textId="77777777" w:rsidTr="00AB39DC">
        <w:tc>
          <w:tcPr>
            <w:tcW w:w="1413" w:type="dxa"/>
            <w:tcBorders>
              <w:top w:val="single" w:sz="4" w:space="0" w:color="auto"/>
              <w:left w:val="single" w:sz="4" w:space="0" w:color="auto"/>
              <w:bottom w:val="single" w:sz="4" w:space="0" w:color="auto"/>
              <w:right w:val="single" w:sz="4" w:space="0" w:color="auto"/>
            </w:tcBorders>
            <w:hideMark/>
          </w:tcPr>
          <w:p w14:paraId="762DD287" w14:textId="77777777" w:rsidR="007D4E3A" w:rsidRPr="007D4E3A" w:rsidRDefault="007D4E3A" w:rsidP="007D4E3A">
            <w:pPr>
              <w:snapToGrid w:val="0"/>
              <w:spacing w:line="360" w:lineRule="exact"/>
              <w:ind w:firstLineChars="0" w:firstLine="0"/>
              <w:rPr>
                <w:rFonts w:hAnsi="Arial" w:cs="Times New Roman"/>
                <w:color w:val="0070C0"/>
                <w:kern w:val="0"/>
                <w:sz w:val="20"/>
                <w:szCs w:val="24"/>
                <w:lang w:val="en-GB"/>
              </w:rPr>
            </w:pPr>
            <w:r w:rsidRPr="007D4E3A">
              <w:rPr>
                <w:rFonts w:hAnsi="Arial" w:cs="Times New Roman" w:hint="eastAsia"/>
                <w:color w:val="0070C0"/>
                <w:kern w:val="0"/>
                <w:sz w:val="20"/>
                <w:szCs w:val="24"/>
                <w:lang w:val="en-GB"/>
              </w:rPr>
              <w:t>消化器</w:t>
            </w:r>
          </w:p>
        </w:tc>
        <w:tc>
          <w:tcPr>
            <w:tcW w:w="2815" w:type="dxa"/>
            <w:tcBorders>
              <w:top w:val="single" w:sz="4" w:space="0" w:color="auto"/>
              <w:left w:val="single" w:sz="4" w:space="0" w:color="auto"/>
              <w:bottom w:val="single" w:sz="4" w:space="0" w:color="auto"/>
              <w:right w:val="single" w:sz="4" w:space="0" w:color="auto"/>
            </w:tcBorders>
            <w:hideMark/>
          </w:tcPr>
          <w:p w14:paraId="56F2786E" w14:textId="568DD701"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color w:val="0070C0"/>
                <w:kern w:val="0"/>
                <w:sz w:val="20"/>
                <w:szCs w:val="24"/>
              </w:rPr>
              <w:ruby>
                <w:rubyPr>
                  <w:rubyAlign w:val="distributeSpace"/>
                  <w:hps w:val="11"/>
                  <w:hpsRaise w:val="20"/>
                  <w:hpsBaseText w:val="20"/>
                  <w:lid w:val="ja-JP"/>
                </w:rubyPr>
                <w:rt>
                  <w:r w:rsidR="007D4E3A" w:rsidRPr="007D4E3A">
                    <w:rPr>
                      <w:rFonts w:hAnsi="Arial" w:cs="Times New Roman"/>
                      <w:color w:val="0070C0"/>
                      <w:kern w:val="0"/>
                      <w:sz w:val="20"/>
                      <w:szCs w:val="24"/>
                    </w:rPr>
                    <w:t>おしん</w:t>
                  </w:r>
                </w:rt>
                <w:rubyBase>
                  <w:r w:rsidR="007D4E3A" w:rsidRPr="007D4E3A">
                    <w:rPr>
                      <w:rFonts w:hAnsi="Arial" w:cs="Times New Roman"/>
                      <w:color w:val="0070C0"/>
                      <w:kern w:val="0"/>
                      <w:sz w:val="20"/>
                      <w:szCs w:val="24"/>
                    </w:rPr>
                    <w:t>悪心</w:t>
                  </w:r>
                </w:rubyBase>
              </w:ruby>
            </w:r>
            <w:r w:rsidRPr="007D4E3A">
              <w:rPr>
                <w:rFonts w:hAnsi="Arial" w:cs="Times New Roman" w:hint="eastAsia"/>
                <w:color w:val="0070C0"/>
                <w:kern w:val="0"/>
                <w:sz w:val="20"/>
                <w:szCs w:val="24"/>
              </w:rPr>
              <w:t>（34.6%）、嘔吐（11.7</w:t>
            </w:r>
            <w:r w:rsidRPr="007D4E3A">
              <w:rPr>
                <w:rFonts w:hAnsi="Arial" w:cs="Times New Roman"/>
                <w:color w:val="0070C0"/>
                <w:kern w:val="0"/>
                <w:sz w:val="20"/>
                <w:szCs w:val="24"/>
              </w:rPr>
              <w:t>%）、</w:t>
            </w:r>
            <w:r w:rsidRPr="007D4E3A">
              <w:rPr>
                <w:rFonts w:hAnsi="Arial" w:cs="Times New Roman" w:hint="eastAsia"/>
                <w:color w:val="0070C0"/>
                <w:kern w:val="0"/>
                <w:sz w:val="20"/>
                <w:szCs w:val="24"/>
              </w:rPr>
              <w:t>便秘（11.1%）、口内乾燥（10.7%）、下痢、口内炎、腹痛</w:t>
            </w:r>
          </w:p>
        </w:tc>
        <w:tc>
          <w:tcPr>
            <w:tcW w:w="2703" w:type="dxa"/>
            <w:tcBorders>
              <w:top w:val="single" w:sz="4" w:space="0" w:color="auto"/>
              <w:left w:val="single" w:sz="4" w:space="0" w:color="auto"/>
              <w:bottom w:val="single" w:sz="4" w:space="0" w:color="auto"/>
              <w:right w:val="single" w:sz="4" w:space="0" w:color="auto"/>
            </w:tcBorders>
            <w:hideMark/>
          </w:tcPr>
          <w:p w14:paraId="2F0309AD" w14:textId="77777777"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消化不良、歯肉出血、腹部膨満</w:t>
            </w:r>
          </w:p>
        </w:tc>
        <w:tc>
          <w:tcPr>
            <w:tcW w:w="2703" w:type="dxa"/>
            <w:tcBorders>
              <w:top w:val="single" w:sz="4" w:space="0" w:color="auto"/>
              <w:left w:val="single" w:sz="4" w:space="0" w:color="auto"/>
              <w:bottom w:val="single" w:sz="4" w:space="0" w:color="auto"/>
              <w:right w:val="single" w:sz="4" w:space="0" w:color="auto"/>
            </w:tcBorders>
            <w:hideMark/>
          </w:tcPr>
          <w:p w14:paraId="2296F30A" w14:textId="2B01EB42"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腹部不快感、歯周病、胃食道逆流性疾患、消化管出血、胃炎、口腔内出血、</w:t>
            </w:r>
            <w:r w:rsidRPr="007D4E3A">
              <w:rPr>
                <w:rFonts w:hAnsi="Arial" w:cs="Times New Roman"/>
                <w:color w:val="0070C0"/>
                <w:kern w:val="0"/>
                <w:sz w:val="20"/>
                <w:szCs w:val="24"/>
              </w:rPr>
              <w:ruby>
                <w:rubyPr>
                  <w:rubyAlign w:val="distributeSpace"/>
                  <w:hps w:val="11"/>
                  <w:hpsRaise w:val="20"/>
                  <w:hpsBaseText w:val="20"/>
                  <w:lid w:val="ja-JP"/>
                </w:rubyPr>
                <w:rt>
                  <w:r w:rsidR="007D4E3A" w:rsidRPr="007D4E3A">
                    <w:rPr>
                      <w:rFonts w:hAnsi="Arial" w:cs="Times New Roman"/>
                      <w:color w:val="0070C0"/>
                      <w:kern w:val="0"/>
                      <w:sz w:val="20"/>
                      <w:szCs w:val="24"/>
                    </w:rPr>
                    <w:t>こ</w:t>
                  </w:r>
                </w:rt>
                <w:rubyBase>
                  <w:r w:rsidR="007D4E3A" w:rsidRPr="007D4E3A">
                    <w:rPr>
                      <w:rFonts w:hAnsi="Arial" w:cs="Times New Roman"/>
                      <w:color w:val="0070C0"/>
                      <w:kern w:val="0"/>
                      <w:sz w:val="20"/>
                      <w:szCs w:val="24"/>
                    </w:rPr>
                    <w:t>鼓</w:t>
                  </w:r>
                </w:rubyBase>
              </w:ruby>
            </w:r>
            <w:r w:rsidRPr="007D4E3A">
              <w:rPr>
                <w:rFonts w:hAnsi="Arial" w:cs="Times New Roman"/>
                <w:color w:val="0070C0"/>
                <w:kern w:val="0"/>
                <w:sz w:val="20"/>
                <w:szCs w:val="24"/>
              </w:rPr>
              <w:ruby>
                <w:rubyPr>
                  <w:rubyAlign w:val="distributeSpace"/>
                  <w:hps w:val="11"/>
                  <w:hpsRaise w:val="20"/>
                  <w:hpsBaseText w:val="20"/>
                  <w:lid w:val="ja-JP"/>
                </w:rubyPr>
                <w:rt/>
                <w:rubyBase/>
              </w:ruby>
            </w:r>
            <w:r w:rsidRPr="007D4E3A">
              <w:rPr>
                <w:rFonts w:hAnsi="Arial" w:cs="Times New Roman"/>
                <w:color w:val="0070C0"/>
                <w:kern w:val="0"/>
                <w:sz w:val="20"/>
                <w:szCs w:val="24"/>
              </w:rPr>
              <w:ruby>
                <w:rubyPr>
                  <w:rubyAlign w:val="distributeSpace"/>
                  <w:hps w:val="11"/>
                  <w:hpsRaise w:val="20"/>
                  <w:hpsBaseText w:val="20"/>
                  <w:lid w:val="ja-JP"/>
                </w:rubyPr>
                <w:rt>
                  <w:r w:rsidR="007D4E3A" w:rsidRPr="007D4E3A">
                    <w:rPr>
                      <w:rFonts w:hAnsi="Arial" w:cs="Times New Roman"/>
                      <w:color w:val="0070C0"/>
                      <w:kern w:val="0"/>
                      <w:sz w:val="20"/>
                      <w:szCs w:val="24"/>
                    </w:rPr>
                    <w:t>ちょう</w:t>
                  </w:r>
                </w:rt>
                <w:rubyBase>
                  <w:r w:rsidR="007D4E3A" w:rsidRPr="007D4E3A">
                    <w:rPr>
                      <w:rFonts w:hAnsi="Arial" w:cs="Times New Roman"/>
                      <w:color w:val="0070C0"/>
                      <w:kern w:val="0"/>
                      <w:sz w:val="20"/>
                      <w:szCs w:val="24"/>
                    </w:rPr>
                    <w:t>腸</w:t>
                  </w:r>
                </w:rubyBase>
              </w:ruby>
            </w:r>
            <w:r w:rsidR="006A171E" w:rsidRPr="006A171E">
              <w:rPr>
                <w:rFonts w:hAnsi="Arial" w:cs="Times New Roman" w:hint="eastAsia"/>
                <w:color w:val="0070C0"/>
                <w:kern w:val="0"/>
                <w:sz w:val="20"/>
                <w:szCs w:val="24"/>
                <w:vertAlign w:val="superscript"/>
              </w:rPr>
              <w:t>２）</w:t>
            </w:r>
            <w:r w:rsidRPr="007D4E3A">
              <w:rPr>
                <w:rFonts w:hAnsi="Arial" w:cs="Times New Roman" w:hint="eastAsia"/>
                <w:color w:val="0070C0"/>
                <w:kern w:val="0"/>
                <w:sz w:val="20"/>
                <w:szCs w:val="24"/>
              </w:rPr>
              <w:t>、痔核、口腔内痛、口唇乾燥</w:t>
            </w:r>
          </w:p>
        </w:tc>
      </w:tr>
      <w:tr w:rsidR="007D4E3A" w:rsidRPr="007D4E3A" w14:paraId="591DA3A8" w14:textId="77777777" w:rsidTr="00AB39DC">
        <w:tc>
          <w:tcPr>
            <w:tcW w:w="1413" w:type="dxa"/>
            <w:tcBorders>
              <w:top w:val="single" w:sz="4" w:space="0" w:color="auto"/>
              <w:left w:val="single" w:sz="4" w:space="0" w:color="auto"/>
              <w:bottom w:val="single" w:sz="4" w:space="0" w:color="auto"/>
              <w:right w:val="single" w:sz="4" w:space="0" w:color="auto"/>
            </w:tcBorders>
          </w:tcPr>
          <w:p w14:paraId="71DF9408" w14:textId="77777777" w:rsidR="007D4E3A" w:rsidRPr="007D4E3A" w:rsidRDefault="007D4E3A" w:rsidP="007D4E3A">
            <w:pPr>
              <w:snapToGrid w:val="0"/>
              <w:spacing w:line="360" w:lineRule="exact"/>
              <w:ind w:firstLineChars="0" w:firstLine="0"/>
              <w:rPr>
                <w:rFonts w:hAnsi="Arial" w:cs="Times New Roman"/>
                <w:color w:val="0070C0"/>
                <w:kern w:val="0"/>
                <w:sz w:val="20"/>
                <w:szCs w:val="24"/>
                <w:lang w:val="en-GB"/>
              </w:rPr>
            </w:pPr>
            <w:r w:rsidRPr="007D4E3A">
              <w:rPr>
                <w:rFonts w:hAnsi="Arial" w:cs="Times New Roman" w:hint="eastAsia"/>
                <w:color w:val="0070C0"/>
                <w:kern w:val="0"/>
                <w:sz w:val="20"/>
                <w:szCs w:val="24"/>
                <w:lang w:val="en-GB"/>
              </w:rPr>
              <w:t>循環器</w:t>
            </w:r>
          </w:p>
        </w:tc>
        <w:tc>
          <w:tcPr>
            <w:tcW w:w="2815" w:type="dxa"/>
            <w:tcBorders>
              <w:top w:val="single" w:sz="4" w:space="0" w:color="auto"/>
              <w:left w:val="single" w:sz="4" w:space="0" w:color="auto"/>
              <w:bottom w:val="single" w:sz="4" w:space="0" w:color="auto"/>
              <w:right w:val="single" w:sz="4" w:space="0" w:color="auto"/>
            </w:tcBorders>
          </w:tcPr>
          <w:p w14:paraId="293EE354" w14:textId="77777777" w:rsidR="007D4E3A" w:rsidRPr="007D4E3A" w:rsidRDefault="007D4E3A" w:rsidP="007D4E3A">
            <w:pPr>
              <w:snapToGrid w:val="0"/>
              <w:spacing w:line="360" w:lineRule="exact"/>
              <w:ind w:firstLineChars="0" w:firstLine="0"/>
              <w:rPr>
                <w:rFonts w:hAnsi="Arial" w:cs="Times New Roman"/>
                <w:color w:val="0070C0"/>
                <w:kern w:val="0"/>
                <w:sz w:val="20"/>
                <w:szCs w:val="24"/>
              </w:rPr>
            </w:pPr>
          </w:p>
        </w:tc>
        <w:tc>
          <w:tcPr>
            <w:tcW w:w="2703" w:type="dxa"/>
            <w:tcBorders>
              <w:top w:val="single" w:sz="4" w:space="0" w:color="auto"/>
              <w:left w:val="single" w:sz="4" w:space="0" w:color="auto"/>
              <w:bottom w:val="single" w:sz="4" w:space="0" w:color="auto"/>
              <w:right w:val="single" w:sz="4" w:space="0" w:color="auto"/>
            </w:tcBorders>
          </w:tcPr>
          <w:p w14:paraId="6CA3E10F" w14:textId="77777777" w:rsidR="007D4E3A" w:rsidRPr="007D4E3A" w:rsidDel="004D3A5F"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高血圧、動悸、ほてり</w:t>
            </w:r>
          </w:p>
        </w:tc>
        <w:tc>
          <w:tcPr>
            <w:tcW w:w="2703" w:type="dxa"/>
            <w:tcBorders>
              <w:top w:val="single" w:sz="4" w:space="0" w:color="auto"/>
              <w:left w:val="single" w:sz="4" w:space="0" w:color="auto"/>
              <w:bottom w:val="single" w:sz="4" w:space="0" w:color="auto"/>
              <w:right w:val="single" w:sz="4" w:space="0" w:color="auto"/>
            </w:tcBorders>
          </w:tcPr>
          <w:p w14:paraId="65FDEA98" w14:textId="77777777"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低血圧、頻脈</w:t>
            </w:r>
          </w:p>
        </w:tc>
      </w:tr>
      <w:tr w:rsidR="007D4E3A" w:rsidRPr="007D4E3A" w14:paraId="07EF0539" w14:textId="77777777" w:rsidTr="00AB39DC">
        <w:tc>
          <w:tcPr>
            <w:tcW w:w="1413" w:type="dxa"/>
            <w:tcBorders>
              <w:top w:val="single" w:sz="4" w:space="0" w:color="auto"/>
              <w:left w:val="single" w:sz="4" w:space="0" w:color="auto"/>
              <w:bottom w:val="single" w:sz="4" w:space="0" w:color="auto"/>
              <w:right w:val="single" w:sz="4" w:space="0" w:color="auto"/>
            </w:tcBorders>
            <w:hideMark/>
          </w:tcPr>
          <w:p w14:paraId="611C4716" w14:textId="77777777" w:rsidR="007D4E3A" w:rsidRPr="007D4E3A" w:rsidRDefault="007D4E3A" w:rsidP="007D4E3A">
            <w:pPr>
              <w:snapToGrid w:val="0"/>
              <w:spacing w:line="360" w:lineRule="exact"/>
              <w:ind w:firstLineChars="0" w:firstLine="0"/>
              <w:rPr>
                <w:rFonts w:hAnsi="Arial" w:cs="Times New Roman"/>
                <w:color w:val="0070C0"/>
                <w:kern w:val="0"/>
                <w:sz w:val="20"/>
                <w:szCs w:val="24"/>
                <w:lang w:val="en-GB"/>
              </w:rPr>
            </w:pPr>
            <w:r w:rsidRPr="007D4E3A">
              <w:rPr>
                <w:rFonts w:hAnsi="Arial" w:cs="Times New Roman" w:hint="eastAsia"/>
                <w:color w:val="0070C0"/>
                <w:kern w:val="0"/>
                <w:sz w:val="20"/>
                <w:szCs w:val="24"/>
                <w:lang w:val="en-GB"/>
              </w:rPr>
              <w:t>呼吸器</w:t>
            </w:r>
          </w:p>
        </w:tc>
        <w:tc>
          <w:tcPr>
            <w:tcW w:w="2815" w:type="dxa"/>
            <w:tcBorders>
              <w:top w:val="single" w:sz="4" w:space="0" w:color="auto"/>
              <w:left w:val="single" w:sz="4" w:space="0" w:color="auto"/>
              <w:bottom w:val="single" w:sz="4" w:space="0" w:color="auto"/>
              <w:right w:val="single" w:sz="4" w:space="0" w:color="auto"/>
            </w:tcBorders>
            <w:hideMark/>
          </w:tcPr>
          <w:p w14:paraId="14DFF5C8" w14:textId="77777777"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鼻出血（16.5%）</w:t>
            </w:r>
          </w:p>
        </w:tc>
        <w:tc>
          <w:tcPr>
            <w:tcW w:w="2703" w:type="dxa"/>
            <w:tcBorders>
              <w:top w:val="single" w:sz="4" w:space="0" w:color="auto"/>
              <w:left w:val="single" w:sz="4" w:space="0" w:color="auto"/>
              <w:bottom w:val="single" w:sz="4" w:space="0" w:color="auto"/>
              <w:right w:val="single" w:sz="4" w:space="0" w:color="auto"/>
            </w:tcBorders>
            <w:hideMark/>
          </w:tcPr>
          <w:p w14:paraId="6EE4A483" w14:textId="5BA2A2F7"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呼吸困難、</w:t>
            </w:r>
            <w:r w:rsidRPr="007D4E3A">
              <w:rPr>
                <w:rFonts w:hAnsi="Arial" w:cs="Times New Roman"/>
                <w:color w:val="0070C0"/>
                <w:kern w:val="0"/>
                <w:sz w:val="20"/>
                <w:szCs w:val="24"/>
              </w:rPr>
              <w:ruby>
                <w:rubyPr>
                  <w:rubyAlign w:val="distributeSpace"/>
                  <w:hps w:val="11"/>
                  <w:hpsRaise w:val="20"/>
                  <w:hpsBaseText w:val="20"/>
                  <w:lid w:val="ja-JP"/>
                </w:rubyPr>
                <w:rt>
                  <w:r w:rsidR="007D4E3A" w:rsidRPr="007D4E3A">
                    <w:rPr>
                      <w:rFonts w:hAnsi="Arial" w:cs="Times New Roman"/>
                      <w:color w:val="0070C0"/>
                      <w:kern w:val="0"/>
                      <w:sz w:val="20"/>
                      <w:szCs w:val="24"/>
                    </w:rPr>
                    <w:t>がいそう</w:t>
                  </w:r>
                </w:rt>
                <w:rubyBase>
                  <w:r w:rsidR="007D4E3A" w:rsidRPr="007D4E3A">
                    <w:rPr>
                      <w:rFonts w:hAnsi="Arial" w:cs="Times New Roman"/>
                      <w:color w:val="0070C0"/>
                      <w:kern w:val="0"/>
                      <w:sz w:val="20"/>
                      <w:szCs w:val="24"/>
                    </w:rPr>
                    <w:t>咳嗽</w:t>
                  </w:r>
                </w:rubyBase>
              </w:ruby>
            </w:r>
            <w:r w:rsidRPr="007D4E3A">
              <w:rPr>
                <w:rFonts w:hAnsi="Arial" w:cs="Times New Roman" w:hint="eastAsia"/>
                <w:color w:val="0070C0"/>
                <w:kern w:val="0"/>
                <w:sz w:val="20"/>
                <w:szCs w:val="24"/>
              </w:rPr>
              <w:t>、鼻漏、口腔咽頭痛</w:t>
            </w:r>
          </w:p>
        </w:tc>
        <w:tc>
          <w:tcPr>
            <w:tcW w:w="2703" w:type="dxa"/>
            <w:tcBorders>
              <w:top w:val="single" w:sz="4" w:space="0" w:color="auto"/>
              <w:left w:val="single" w:sz="4" w:space="0" w:color="auto"/>
              <w:bottom w:val="single" w:sz="4" w:space="0" w:color="auto"/>
              <w:right w:val="single" w:sz="4" w:space="0" w:color="auto"/>
            </w:tcBorders>
            <w:hideMark/>
          </w:tcPr>
          <w:p w14:paraId="548831E5" w14:textId="77777777"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鼻閉、鼻乾燥</w:t>
            </w:r>
          </w:p>
        </w:tc>
      </w:tr>
      <w:tr w:rsidR="007D4E3A" w:rsidRPr="007D4E3A" w14:paraId="05C1DDD7" w14:textId="77777777" w:rsidTr="00AB39DC">
        <w:tc>
          <w:tcPr>
            <w:tcW w:w="1413" w:type="dxa"/>
            <w:tcBorders>
              <w:top w:val="single" w:sz="4" w:space="0" w:color="auto"/>
              <w:left w:val="single" w:sz="4" w:space="0" w:color="auto"/>
              <w:bottom w:val="single" w:sz="4" w:space="0" w:color="auto"/>
              <w:right w:val="single" w:sz="4" w:space="0" w:color="auto"/>
            </w:tcBorders>
            <w:hideMark/>
          </w:tcPr>
          <w:p w14:paraId="77A805D0" w14:textId="77777777" w:rsidR="007D4E3A" w:rsidRPr="007D4E3A" w:rsidRDefault="007D4E3A" w:rsidP="007D4E3A">
            <w:pPr>
              <w:snapToGrid w:val="0"/>
              <w:spacing w:line="360" w:lineRule="exact"/>
              <w:ind w:firstLineChars="0" w:firstLine="0"/>
              <w:rPr>
                <w:rFonts w:hAnsi="Arial" w:cs="Times New Roman"/>
                <w:color w:val="0070C0"/>
                <w:kern w:val="0"/>
                <w:sz w:val="20"/>
                <w:szCs w:val="24"/>
                <w:lang w:val="en-GB"/>
              </w:rPr>
            </w:pPr>
            <w:r w:rsidRPr="007D4E3A">
              <w:rPr>
                <w:rFonts w:hAnsi="Arial" w:cs="Times New Roman" w:hint="eastAsia"/>
                <w:color w:val="0070C0"/>
                <w:kern w:val="0"/>
                <w:sz w:val="20"/>
                <w:szCs w:val="24"/>
                <w:lang w:val="en-GB"/>
              </w:rPr>
              <w:t>皮膚</w:t>
            </w:r>
          </w:p>
        </w:tc>
        <w:tc>
          <w:tcPr>
            <w:tcW w:w="2815" w:type="dxa"/>
            <w:tcBorders>
              <w:top w:val="single" w:sz="4" w:space="0" w:color="auto"/>
              <w:left w:val="single" w:sz="4" w:space="0" w:color="auto"/>
              <w:bottom w:val="single" w:sz="4" w:space="0" w:color="auto"/>
              <w:right w:val="single" w:sz="4" w:space="0" w:color="auto"/>
            </w:tcBorders>
            <w:hideMark/>
          </w:tcPr>
          <w:p w14:paraId="03F3FFEA" w14:textId="77777777"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発疹、爪の異常</w:t>
            </w:r>
          </w:p>
        </w:tc>
        <w:tc>
          <w:tcPr>
            <w:tcW w:w="2703" w:type="dxa"/>
            <w:tcBorders>
              <w:top w:val="single" w:sz="4" w:space="0" w:color="auto"/>
              <w:left w:val="single" w:sz="4" w:space="0" w:color="auto"/>
              <w:bottom w:val="single" w:sz="4" w:space="0" w:color="auto"/>
              <w:right w:val="single" w:sz="4" w:space="0" w:color="auto"/>
            </w:tcBorders>
            <w:hideMark/>
          </w:tcPr>
          <w:p w14:paraId="42AD7785" w14:textId="77777777"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そう痒症、皮膚乾燥、皮膚炎、脱毛症、皮下出血、紅斑</w:t>
            </w:r>
          </w:p>
        </w:tc>
        <w:tc>
          <w:tcPr>
            <w:tcW w:w="2703" w:type="dxa"/>
            <w:tcBorders>
              <w:top w:val="single" w:sz="4" w:space="0" w:color="auto"/>
              <w:left w:val="single" w:sz="4" w:space="0" w:color="auto"/>
              <w:bottom w:val="single" w:sz="4" w:space="0" w:color="auto"/>
              <w:right w:val="single" w:sz="4" w:space="0" w:color="auto"/>
            </w:tcBorders>
            <w:hideMark/>
          </w:tcPr>
          <w:p w14:paraId="13CEF60C" w14:textId="77777777"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紫斑、湿疹、</w:t>
            </w:r>
            <w:r w:rsidRPr="007D4E3A">
              <w:rPr>
                <w:rFonts w:hAnsi="Arial" w:cs="Times New Roman"/>
                <w:color w:val="0070C0"/>
                <w:kern w:val="0"/>
                <w:sz w:val="20"/>
                <w:szCs w:val="24"/>
              </w:rPr>
              <w:t>手掌</w:t>
            </w:r>
            <w:r w:rsidRPr="007D4E3A">
              <w:rPr>
                <w:rFonts w:hAnsi="Arial" w:cs="Times New Roman" w:hint="eastAsia"/>
                <w:color w:val="0070C0"/>
                <w:kern w:val="0"/>
                <w:sz w:val="20"/>
                <w:szCs w:val="24"/>
              </w:rPr>
              <w:t>・</w:t>
            </w:r>
            <w:r w:rsidRPr="007D4E3A">
              <w:rPr>
                <w:rFonts w:hAnsi="Arial" w:cs="Times New Roman"/>
                <w:color w:val="0070C0"/>
                <w:kern w:val="0"/>
                <w:sz w:val="20"/>
                <w:szCs w:val="24"/>
              </w:rPr>
              <w:t>足底発赤知覚不全症候群</w:t>
            </w:r>
            <w:r w:rsidRPr="007D4E3A">
              <w:rPr>
                <w:rFonts w:hAnsi="Arial" w:cs="Times New Roman" w:hint="eastAsia"/>
                <w:color w:val="0070C0"/>
                <w:kern w:val="0"/>
                <w:sz w:val="20"/>
                <w:szCs w:val="24"/>
              </w:rPr>
              <w:t>、多汗症、蕁麻疹</w:t>
            </w:r>
          </w:p>
        </w:tc>
      </w:tr>
      <w:tr w:rsidR="007D4E3A" w:rsidRPr="007D4E3A" w:rsidDel="00D10993" w14:paraId="7513803E" w14:textId="77777777" w:rsidTr="00AB39DC">
        <w:tc>
          <w:tcPr>
            <w:tcW w:w="1413" w:type="dxa"/>
            <w:tcBorders>
              <w:top w:val="single" w:sz="4" w:space="0" w:color="auto"/>
              <w:left w:val="single" w:sz="4" w:space="0" w:color="auto"/>
              <w:bottom w:val="single" w:sz="4" w:space="0" w:color="auto"/>
              <w:right w:val="single" w:sz="4" w:space="0" w:color="auto"/>
            </w:tcBorders>
          </w:tcPr>
          <w:p w14:paraId="5CC36D5D" w14:textId="77777777" w:rsidR="007D4E3A" w:rsidRPr="007D4E3A" w:rsidRDefault="007D4E3A" w:rsidP="007D4E3A">
            <w:pPr>
              <w:snapToGrid w:val="0"/>
              <w:spacing w:line="360" w:lineRule="exact"/>
              <w:ind w:firstLineChars="0" w:firstLine="0"/>
              <w:rPr>
                <w:rFonts w:hAnsi="Arial" w:cs="Times New Roman"/>
                <w:color w:val="0070C0"/>
                <w:kern w:val="0"/>
                <w:sz w:val="20"/>
                <w:szCs w:val="24"/>
                <w:lang w:val="en-GB"/>
              </w:rPr>
            </w:pPr>
            <w:r w:rsidRPr="007D4E3A">
              <w:rPr>
                <w:rFonts w:hAnsi="Arial" w:cs="Times New Roman" w:hint="eastAsia"/>
                <w:color w:val="0070C0"/>
                <w:kern w:val="0"/>
                <w:sz w:val="20"/>
                <w:szCs w:val="24"/>
                <w:lang w:val="en-GB"/>
              </w:rPr>
              <w:t>眼</w:t>
            </w:r>
          </w:p>
        </w:tc>
        <w:tc>
          <w:tcPr>
            <w:tcW w:w="2815" w:type="dxa"/>
            <w:tcBorders>
              <w:top w:val="single" w:sz="4" w:space="0" w:color="auto"/>
              <w:left w:val="single" w:sz="4" w:space="0" w:color="auto"/>
              <w:bottom w:val="single" w:sz="4" w:space="0" w:color="auto"/>
              <w:right w:val="single" w:sz="4" w:space="0" w:color="auto"/>
            </w:tcBorders>
          </w:tcPr>
          <w:p w14:paraId="50476B51" w14:textId="77777777" w:rsidR="007D4E3A" w:rsidRPr="007D4E3A" w:rsidRDefault="007D4E3A" w:rsidP="007D4E3A">
            <w:pPr>
              <w:snapToGrid w:val="0"/>
              <w:spacing w:line="360" w:lineRule="exact"/>
              <w:ind w:firstLineChars="0" w:firstLine="0"/>
              <w:rPr>
                <w:rFonts w:hAnsi="Arial" w:cs="Times New Roman"/>
                <w:color w:val="0070C0"/>
                <w:kern w:val="0"/>
                <w:sz w:val="20"/>
                <w:szCs w:val="24"/>
              </w:rPr>
            </w:pPr>
          </w:p>
        </w:tc>
        <w:tc>
          <w:tcPr>
            <w:tcW w:w="2703" w:type="dxa"/>
            <w:tcBorders>
              <w:top w:val="single" w:sz="4" w:space="0" w:color="auto"/>
              <w:left w:val="single" w:sz="4" w:space="0" w:color="auto"/>
              <w:bottom w:val="single" w:sz="4" w:space="0" w:color="auto"/>
              <w:right w:val="single" w:sz="4" w:space="0" w:color="auto"/>
            </w:tcBorders>
          </w:tcPr>
          <w:p w14:paraId="5EECD6CB" w14:textId="346E90F2"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流涙増加、視力障害（</w:t>
            </w:r>
            <w:r w:rsidRPr="007D4E3A">
              <w:rPr>
                <w:rFonts w:hAnsi="Arial" w:cs="Times New Roman"/>
                <w:color w:val="0070C0"/>
                <w:kern w:val="0"/>
                <w:sz w:val="20"/>
                <w:szCs w:val="24"/>
              </w:rPr>
              <w:ruby>
                <w:rubyPr>
                  <w:rubyAlign w:val="distributeSpace"/>
                  <w:hps w:val="11"/>
                  <w:hpsRaise w:val="20"/>
                  <w:hpsBaseText w:val="20"/>
                  <w:lid w:val="ja-JP"/>
                </w:rubyPr>
                <w:rt>
                  <w:r w:rsidR="007D4E3A" w:rsidRPr="007D4E3A">
                    <w:rPr>
                      <w:rFonts w:hAnsi="Arial" w:cs="Times New Roman"/>
                      <w:color w:val="0070C0"/>
                      <w:kern w:val="0"/>
                      <w:sz w:val="20"/>
                      <w:szCs w:val="24"/>
                    </w:rPr>
                    <w:t>む</w:t>
                  </w:r>
                </w:rt>
                <w:rubyBase>
                  <w:r w:rsidR="007D4E3A" w:rsidRPr="007D4E3A">
                    <w:rPr>
                      <w:rFonts w:hAnsi="Arial" w:cs="Times New Roman"/>
                      <w:color w:val="0070C0"/>
                      <w:kern w:val="0"/>
                      <w:sz w:val="20"/>
                      <w:szCs w:val="24"/>
                    </w:rPr>
                    <w:t>霧</w:t>
                  </w:r>
                </w:rubyBase>
              </w:ruby>
            </w:r>
            <w:r w:rsidRPr="007D4E3A">
              <w:rPr>
                <w:rFonts w:hAnsi="Arial" w:cs="Times New Roman"/>
                <w:color w:val="0070C0"/>
                <w:kern w:val="0"/>
                <w:sz w:val="20"/>
                <w:szCs w:val="24"/>
              </w:rPr>
              <w:ruby>
                <w:rubyPr>
                  <w:rubyAlign w:val="distributeSpace"/>
                  <w:hps w:val="11"/>
                  <w:hpsRaise w:val="20"/>
                  <w:hpsBaseText w:val="20"/>
                  <w:lid w:val="ja-JP"/>
                </w:rubyPr>
                <w:rt/>
                <w:rubyBase/>
              </w:ruby>
            </w:r>
            <w:r w:rsidRPr="007D4E3A">
              <w:rPr>
                <w:rFonts w:hAnsi="Arial" w:cs="Times New Roman"/>
                <w:color w:val="0070C0"/>
                <w:kern w:val="0"/>
                <w:sz w:val="20"/>
                <w:szCs w:val="24"/>
              </w:rPr>
              <w:ruby>
                <w:rubyPr>
                  <w:rubyAlign w:val="distributeSpace"/>
                  <w:hps w:val="11"/>
                  <w:hpsRaise w:val="20"/>
                  <w:hpsBaseText w:val="20"/>
                  <w:lid w:val="ja-JP"/>
                </w:rubyPr>
                <w:rt>
                  <w:r w:rsidR="007D4E3A" w:rsidRPr="007D4E3A">
                    <w:rPr>
                      <w:rFonts w:hAnsi="Arial" w:cs="Times New Roman"/>
                      <w:color w:val="0070C0"/>
                      <w:kern w:val="0"/>
                      <w:sz w:val="20"/>
                      <w:szCs w:val="24"/>
                    </w:rPr>
                    <w:t>し</w:t>
                  </w:r>
                </w:rt>
                <w:rubyBase>
                  <w:r w:rsidR="007D4E3A" w:rsidRPr="007D4E3A">
                    <w:rPr>
                      <w:rFonts w:hAnsi="Arial" w:cs="Times New Roman"/>
                      <w:color w:val="0070C0"/>
                      <w:kern w:val="0"/>
                      <w:sz w:val="20"/>
                      <w:szCs w:val="24"/>
                    </w:rPr>
                    <w:t>視</w:t>
                  </w:r>
                </w:rubyBase>
              </w:ruby>
            </w:r>
            <w:r w:rsidR="006A171E" w:rsidRPr="006A171E">
              <w:rPr>
                <w:rFonts w:hAnsi="Arial" w:cs="Times New Roman" w:hint="eastAsia"/>
                <w:color w:val="0070C0"/>
                <w:kern w:val="0"/>
                <w:sz w:val="20"/>
                <w:szCs w:val="24"/>
                <w:vertAlign w:val="superscript"/>
              </w:rPr>
              <w:t>３）</w:t>
            </w:r>
            <w:r w:rsidRPr="007D4E3A">
              <w:rPr>
                <w:rFonts w:hAnsi="Arial" w:cs="Times New Roman" w:hint="eastAsia"/>
                <w:color w:val="0070C0"/>
                <w:kern w:val="0"/>
                <w:sz w:val="20"/>
                <w:szCs w:val="24"/>
              </w:rPr>
              <w:t>、視力低下等）、眼乾燥、結膜炎</w:t>
            </w:r>
          </w:p>
        </w:tc>
        <w:tc>
          <w:tcPr>
            <w:tcW w:w="2703" w:type="dxa"/>
            <w:tcBorders>
              <w:top w:val="single" w:sz="4" w:space="0" w:color="auto"/>
              <w:left w:val="single" w:sz="4" w:space="0" w:color="auto"/>
              <w:bottom w:val="single" w:sz="4" w:space="0" w:color="auto"/>
              <w:right w:val="single" w:sz="4" w:space="0" w:color="auto"/>
            </w:tcBorders>
          </w:tcPr>
          <w:p w14:paraId="3EF917D1" w14:textId="77777777"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眼充血、眼そう痒症、眼痛、結膜出血、眼刺激</w:t>
            </w:r>
          </w:p>
        </w:tc>
      </w:tr>
      <w:tr w:rsidR="007D4E3A" w:rsidRPr="007D4E3A" w:rsidDel="00D10993" w14:paraId="5D2B3BCC" w14:textId="77777777" w:rsidTr="00AB39DC">
        <w:tc>
          <w:tcPr>
            <w:tcW w:w="1413" w:type="dxa"/>
            <w:tcBorders>
              <w:top w:val="single" w:sz="4" w:space="0" w:color="auto"/>
              <w:left w:val="single" w:sz="4" w:space="0" w:color="auto"/>
              <w:bottom w:val="single" w:sz="4" w:space="0" w:color="auto"/>
              <w:right w:val="single" w:sz="4" w:space="0" w:color="auto"/>
            </w:tcBorders>
          </w:tcPr>
          <w:p w14:paraId="082BCA21" w14:textId="77777777" w:rsidR="007D4E3A" w:rsidRPr="007D4E3A" w:rsidRDefault="007D4E3A" w:rsidP="007D4E3A">
            <w:pPr>
              <w:snapToGrid w:val="0"/>
              <w:spacing w:line="360" w:lineRule="exact"/>
              <w:ind w:firstLineChars="0" w:firstLine="0"/>
              <w:rPr>
                <w:rFonts w:hAnsi="Arial" w:cs="Times New Roman"/>
                <w:color w:val="0070C0"/>
                <w:kern w:val="0"/>
                <w:sz w:val="20"/>
                <w:szCs w:val="24"/>
                <w:lang w:val="en-GB"/>
              </w:rPr>
            </w:pPr>
            <w:r w:rsidRPr="007D4E3A">
              <w:rPr>
                <w:rFonts w:hAnsi="Arial" w:cs="Times New Roman" w:hint="eastAsia"/>
                <w:color w:val="0070C0"/>
                <w:kern w:val="0"/>
                <w:sz w:val="20"/>
                <w:szCs w:val="24"/>
                <w:lang w:val="en-GB"/>
              </w:rPr>
              <w:t>代謝</w:t>
            </w:r>
          </w:p>
        </w:tc>
        <w:tc>
          <w:tcPr>
            <w:tcW w:w="2815" w:type="dxa"/>
            <w:tcBorders>
              <w:top w:val="single" w:sz="4" w:space="0" w:color="auto"/>
              <w:left w:val="single" w:sz="4" w:space="0" w:color="auto"/>
              <w:bottom w:val="single" w:sz="4" w:space="0" w:color="auto"/>
              <w:right w:val="single" w:sz="4" w:space="0" w:color="auto"/>
            </w:tcBorders>
          </w:tcPr>
          <w:p w14:paraId="12F6145B" w14:textId="77777777"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食欲減退（10.5%）、血中ALP増加</w:t>
            </w:r>
          </w:p>
        </w:tc>
        <w:tc>
          <w:tcPr>
            <w:tcW w:w="2703" w:type="dxa"/>
            <w:tcBorders>
              <w:top w:val="single" w:sz="4" w:space="0" w:color="auto"/>
              <w:left w:val="single" w:sz="4" w:space="0" w:color="auto"/>
              <w:bottom w:val="single" w:sz="4" w:space="0" w:color="auto"/>
              <w:right w:val="single" w:sz="4" w:space="0" w:color="auto"/>
            </w:tcBorders>
          </w:tcPr>
          <w:p w14:paraId="05779BAA" w14:textId="77777777"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血中カリウム減少</w:t>
            </w:r>
          </w:p>
        </w:tc>
        <w:tc>
          <w:tcPr>
            <w:tcW w:w="2703" w:type="dxa"/>
            <w:tcBorders>
              <w:top w:val="single" w:sz="4" w:space="0" w:color="auto"/>
              <w:left w:val="single" w:sz="4" w:space="0" w:color="auto"/>
              <w:bottom w:val="single" w:sz="4" w:space="0" w:color="auto"/>
              <w:right w:val="single" w:sz="4" w:space="0" w:color="auto"/>
            </w:tcBorders>
          </w:tcPr>
          <w:p w14:paraId="589B6980" w14:textId="4AE6F1C7"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脱水、血中アルブミン減少、血中クレアチニン増加</w:t>
            </w:r>
          </w:p>
        </w:tc>
      </w:tr>
      <w:tr w:rsidR="007D4E3A" w:rsidRPr="007D4E3A" w:rsidDel="00D10993" w14:paraId="39C0A9B6" w14:textId="77777777" w:rsidTr="00AB39DC">
        <w:tc>
          <w:tcPr>
            <w:tcW w:w="1413" w:type="dxa"/>
            <w:tcBorders>
              <w:top w:val="single" w:sz="4" w:space="0" w:color="auto"/>
              <w:left w:val="single" w:sz="4" w:space="0" w:color="auto"/>
              <w:bottom w:val="single" w:sz="4" w:space="0" w:color="auto"/>
              <w:right w:val="single" w:sz="4" w:space="0" w:color="auto"/>
            </w:tcBorders>
          </w:tcPr>
          <w:p w14:paraId="06B9038E" w14:textId="77777777" w:rsidR="007D4E3A" w:rsidRPr="007D4E3A" w:rsidRDefault="007D4E3A" w:rsidP="007D4E3A">
            <w:pPr>
              <w:snapToGrid w:val="0"/>
              <w:spacing w:line="360" w:lineRule="exact"/>
              <w:ind w:firstLineChars="0" w:firstLine="0"/>
              <w:rPr>
                <w:rFonts w:hAnsi="Arial" w:cs="Times New Roman"/>
                <w:color w:val="0070C0"/>
                <w:kern w:val="0"/>
                <w:sz w:val="20"/>
                <w:szCs w:val="24"/>
                <w:lang w:val="en-GB"/>
              </w:rPr>
            </w:pPr>
            <w:r w:rsidRPr="007D4E3A">
              <w:rPr>
                <w:rFonts w:hAnsi="Arial" w:cs="Times New Roman" w:hint="eastAsia"/>
                <w:color w:val="0070C0"/>
                <w:kern w:val="0"/>
                <w:sz w:val="20"/>
                <w:szCs w:val="24"/>
                <w:lang w:val="en-GB"/>
              </w:rPr>
              <w:t>血液</w:t>
            </w:r>
          </w:p>
        </w:tc>
        <w:tc>
          <w:tcPr>
            <w:tcW w:w="2815" w:type="dxa"/>
            <w:tcBorders>
              <w:top w:val="single" w:sz="4" w:space="0" w:color="auto"/>
              <w:left w:val="single" w:sz="4" w:space="0" w:color="auto"/>
              <w:bottom w:val="single" w:sz="4" w:space="0" w:color="auto"/>
              <w:right w:val="single" w:sz="4" w:space="0" w:color="auto"/>
            </w:tcBorders>
          </w:tcPr>
          <w:p w14:paraId="02CA1CB5" w14:textId="674A0D13"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貧血、白血球数減少</w:t>
            </w:r>
          </w:p>
        </w:tc>
        <w:tc>
          <w:tcPr>
            <w:tcW w:w="2703" w:type="dxa"/>
            <w:tcBorders>
              <w:top w:val="single" w:sz="4" w:space="0" w:color="auto"/>
              <w:left w:val="single" w:sz="4" w:space="0" w:color="auto"/>
              <w:bottom w:val="single" w:sz="4" w:space="0" w:color="auto"/>
              <w:right w:val="single" w:sz="4" w:space="0" w:color="auto"/>
            </w:tcBorders>
          </w:tcPr>
          <w:p w14:paraId="1EBBEF1F" w14:textId="77777777"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リンパ球数減少</w:t>
            </w:r>
          </w:p>
        </w:tc>
        <w:tc>
          <w:tcPr>
            <w:tcW w:w="2703" w:type="dxa"/>
            <w:tcBorders>
              <w:top w:val="single" w:sz="4" w:space="0" w:color="auto"/>
              <w:left w:val="single" w:sz="4" w:space="0" w:color="auto"/>
              <w:bottom w:val="single" w:sz="4" w:space="0" w:color="auto"/>
              <w:right w:val="single" w:sz="4" w:space="0" w:color="auto"/>
            </w:tcBorders>
          </w:tcPr>
          <w:p w14:paraId="2AD147EA" w14:textId="77777777" w:rsidR="007D4E3A" w:rsidRPr="007D4E3A" w:rsidRDefault="007D4E3A" w:rsidP="007D4E3A">
            <w:pPr>
              <w:snapToGrid w:val="0"/>
              <w:spacing w:line="360" w:lineRule="exact"/>
              <w:ind w:firstLineChars="0" w:firstLine="0"/>
              <w:rPr>
                <w:rFonts w:hAnsi="Arial" w:cs="Times New Roman"/>
                <w:color w:val="0070C0"/>
                <w:kern w:val="0"/>
                <w:sz w:val="20"/>
                <w:szCs w:val="24"/>
              </w:rPr>
            </w:pPr>
          </w:p>
        </w:tc>
      </w:tr>
      <w:tr w:rsidR="007D4E3A" w:rsidRPr="007D4E3A" w14:paraId="3C175422" w14:textId="77777777" w:rsidTr="00AB39DC">
        <w:tc>
          <w:tcPr>
            <w:tcW w:w="1413" w:type="dxa"/>
            <w:tcBorders>
              <w:top w:val="single" w:sz="4" w:space="0" w:color="auto"/>
              <w:left w:val="single" w:sz="4" w:space="0" w:color="auto"/>
              <w:bottom w:val="single" w:sz="4" w:space="0" w:color="auto"/>
              <w:right w:val="single" w:sz="4" w:space="0" w:color="auto"/>
            </w:tcBorders>
            <w:hideMark/>
          </w:tcPr>
          <w:p w14:paraId="2F3B6C75" w14:textId="77777777" w:rsidR="007D4E3A" w:rsidRPr="007D4E3A" w:rsidRDefault="007D4E3A" w:rsidP="007D4E3A">
            <w:pPr>
              <w:snapToGrid w:val="0"/>
              <w:spacing w:line="360" w:lineRule="exact"/>
              <w:ind w:firstLineChars="0" w:firstLine="0"/>
              <w:rPr>
                <w:rFonts w:hAnsi="Arial" w:cs="Times New Roman"/>
                <w:color w:val="0070C0"/>
                <w:kern w:val="0"/>
                <w:sz w:val="20"/>
                <w:szCs w:val="24"/>
                <w:lang w:val="en-GB"/>
              </w:rPr>
            </w:pPr>
            <w:r w:rsidRPr="007D4E3A">
              <w:rPr>
                <w:rFonts w:hAnsi="Arial" w:cs="Times New Roman" w:hint="eastAsia"/>
                <w:color w:val="0070C0"/>
                <w:kern w:val="0"/>
                <w:sz w:val="20"/>
                <w:szCs w:val="24"/>
                <w:lang w:val="en-GB"/>
              </w:rPr>
              <w:t>その他</w:t>
            </w:r>
          </w:p>
        </w:tc>
        <w:tc>
          <w:tcPr>
            <w:tcW w:w="2815" w:type="dxa"/>
            <w:tcBorders>
              <w:top w:val="single" w:sz="4" w:space="0" w:color="auto"/>
              <w:left w:val="single" w:sz="4" w:space="0" w:color="auto"/>
              <w:bottom w:val="single" w:sz="4" w:space="0" w:color="auto"/>
              <w:right w:val="single" w:sz="4" w:space="0" w:color="auto"/>
            </w:tcBorders>
            <w:hideMark/>
          </w:tcPr>
          <w:p w14:paraId="15BC86F8" w14:textId="77777777"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倦怠感（34.4%）、疼痛（背部痛、四肢痛等）、発熱、無力症</w:t>
            </w:r>
          </w:p>
        </w:tc>
        <w:tc>
          <w:tcPr>
            <w:tcW w:w="2703" w:type="dxa"/>
            <w:tcBorders>
              <w:top w:val="single" w:sz="4" w:space="0" w:color="auto"/>
              <w:left w:val="single" w:sz="4" w:space="0" w:color="auto"/>
              <w:bottom w:val="single" w:sz="4" w:space="0" w:color="auto"/>
              <w:right w:val="single" w:sz="4" w:space="0" w:color="auto"/>
            </w:tcBorders>
            <w:hideMark/>
          </w:tcPr>
          <w:p w14:paraId="7C928FFD" w14:textId="20618DED"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color w:val="0070C0"/>
                <w:kern w:val="0"/>
                <w:sz w:val="20"/>
                <w:szCs w:val="24"/>
              </w:rPr>
              <w:ruby>
                <w:rubyPr>
                  <w:rubyAlign w:val="distributeSpace"/>
                  <w:hps w:val="11"/>
                  <w:hpsRaise w:val="20"/>
                  <w:hpsBaseText w:val="20"/>
                  <w:lid w:val="ja-JP"/>
                </w:rubyPr>
                <w:rt>
                  <w:r w:rsidR="007D4E3A" w:rsidRPr="007D4E3A">
                    <w:rPr>
                      <w:rFonts w:hAnsi="Arial" w:cs="Times New Roman"/>
                      <w:color w:val="0070C0"/>
                      <w:kern w:val="0"/>
                      <w:sz w:val="20"/>
                      <w:szCs w:val="24"/>
                    </w:rPr>
                    <w:t>おかん</w:t>
                  </w:r>
                </w:rt>
                <w:rubyBase>
                  <w:r w:rsidR="007D4E3A" w:rsidRPr="007D4E3A">
                    <w:rPr>
                      <w:rFonts w:hAnsi="Arial" w:cs="Times New Roman"/>
                      <w:color w:val="0070C0"/>
                      <w:kern w:val="0"/>
                      <w:sz w:val="20"/>
                      <w:szCs w:val="24"/>
                    </w:rPr>
                    <w:t>悪寒</w:t>
                  </w:r>
                </w:rubyBase>
              </w:ruby>
            </w:r>
            <w:r w:rsidRPr="007D4E3A">
              <w:rPr>
                <w:rFonts w:hAnsi="Arial" w:cs="Times New Roman" w:hint="eastAsia"/>
                <w:color w:val="0070C0"/>
                <w:kern w:val="0"/>
                <w:sz w:val="20"/>
                <w:szCs w:val="24"/>
              </w:rPr>
              <w:t>、インフルエンザ様疾患、浮腫体重減少、鼻咽頭炎、粘膜の炎症、尿路感染、上気道感染、胸痛</w:t>
            </w:r>
          </w:p>
        </w:tc>
        <w:tc>
          <w:tcPr>
            <w:tcW w:w="2703" w:type="dxa"/>
            <w:tcBorders>
              <w:top w:val="single" w:sz="4" w:space="0" w:color="auto"/>
              <w:left w:val="single" w:sz="4" w:space="0" w:color="auto"/>
              <w:bottom w:val="single" w:sz="4" w:space="0" w:color="auto"/>
              <w:right w:val="single" w:sz="4" w:space="0" w:color="auto"/>
            </w:tcBorders>
            <w:hideMark/>
          </w:tcPr>
          <w:p w14:paraId="1DAACA15" w14:textId="498F8F7C" w:rsidR="007D4E3A" w:rsidRPr="007D4E3A" w:rsidRDefault="007D4E3A" w:rsidP="007D4E3A">
            <w:pPr>
              <w:snapToGrid w:val="0"/>
              <w:spacing w:line="360" w:lineRule="exact"/>
              <w:ind w:firstLineChars="0" w:firstLine="0"/>
              <w:rPr>
                <w:rFonts w:hAnsi="Arial" w:cs="Times New Roman"/>
                <w:color w:val="0070C0"/>
                <w:kern w:val="0"/>
                <w:sz w:val="20"/>
                <w:szCs w:val="24"/>
              </w:rPr>
            </w:pPr>
            <w:r w:rsidRPr="007D4E3A">
              <w:rPr>
                <w:rFonts w:hAnsi="Arial" w:cs="Times New Roman" w:hint="eastAsia"/>
                <w:color w:val="0070C0"/>
                <w:kern w:val="0"/>
                <w:sz w:val="20"/>
                <w:szCs w:val="24"/>
              </w:rPr>
              <w:t>肺炎、注射部位反応、血腫、カンジダ症、熱感、粘膜乾燥、胸部不快感、口渇、胃腸炎、体重増加</w:t>
            </w:r>
          </w:p>
        </w:tc>
      </w:tr>
    </w:tbl>
    <w:p w14:paraId="1338DEE3" w14:textId="0A5DF66B" w:rsidR="00006431" w:rsidRPr="006A171E" w:rsidRDefault="006A171E" w:rsidP="006A171E">
      <w:pPr>
        <w:ind w:firstLineChars="0" w:firstLine="0"/>
        <w:rPr>
          <w:rFonts w:hAnsi="Arial" w:cs="Times New Roman"/>
          <w:color w:val="0070C0"/>
          <w:kern w:val="0"/>
          <w:sz w:val="20"/>
          <w:szCs w:val="24"/>
        </w:rPr>
      </w:pPr>
      <w:r w:rsidRPr="006A171E">
        <w:rPr>
          <w:rFonts w:hAnsi="Arial" w:cs="Times New Roman" w:hint="eastAsia"/>
          <w:color w:val="0070C0"/>
          <w:kern w:val="0"/>
          <w:sz w:val="20"/>
          <w:szCs w:val="24"/>
        </w:rPr>
        <w:t>１）</w:t>
      </w:r>
      <w:r w:rsidR="001D2CB7" w:rsidRPr="007D4E3A">
        <w:rPr>
          <w:rFonts w:hAnsi="Arial" w:cs="Times New Roman"/>
          <w:color w:val="0070C0"/>
          <w:kern w:val="0"/>
          <w:sz w:val="20"/>
          <w:szCs w:val="24"/>
        </w:rPr>
        <w:ruby>
          <w:rubyPr>
            <w:rubyAlign w:val="distributeSpace"/>
            <w:hps w:val="11"/>
            <w:hpsRaise w:val="20"/>
            <w:hpsBaseText w:val="20"/>
            <w:lid w:val="ja-JP"/>
          </w:rubyPr>
          <w:rt>
            <w:r w:rsidR="001D2CB7" w:rsidRPr="007D4E3A">
              <w:rPr>
                <w:rFonts w:hAnsi="Arial" w:cs="Times New Roman"/>
                <w:color w:val="0070C0"/>
                <w:kern w:val="0"/>
                <w:sz w:val="20"/>
                <w:szCs w:val="24"/>
              </w:rPr>
              <w:t>さく</w:t>
            </w:r>
          </w:rt>
          <w:rubyBase>
            <w:r w:rsidR="001D2CB7" w:rsidRPr="007D4E3A">
              <w:rPr>
                <w:rFonts w:hAnsi="Arial" w:cs="Times New Roman"/>
                <w:color w:val="0070C0"/>
                <w:kern w:val="0"/>
                <w:sz w:val="20"/>
                <w:szCs w:val="24"/>
              </w:rPr>
              <w:t>錯</w:t>
            </w:r>
          </w:rubyBase>
        </w:ruby>
      </w:r>
      <w:r w:rsidR="001D2CB7" w:rsidRPr="007D4E3A">
        <w:rPr>
          <w:rFonts w:hAnsi="Arial" w:cs="Times New Roman"/>
          <w:color w:val="0070C0"/>
          <w:kern w:val="0"/>
          <w:sz w:val="20"/>
          <w:szCs w:val="24"/>
        </w:rPr>
        <w:ruby>
          <w:rubyPr>
            <w:rubyAlign w:val="distributeSpace"/>
            <w:hps w:val="11"/>
            <w:hpsRaise w:val="20"/>
            <w:hpsBaseText w:val="20"/>
            <w:lid w:val="ja-JP"/>
          </w:rubyPr>
          <w:rt>
            <w:r w:rsidR="001D2CB7" w:rsidRPr="007D4E3A">
              <w:rPr>
                <w:rFonts w:hAnsi="Arial" w:cs="Times New Roman"/>
                <w:color w:val="0070C0"/>
                <w:kern w:val="0"/>
                <w:sz w:val="20"/>
                <w:szCs w:val="24"/>
              </w:rPr>
              <w:t>かんかく</w:t>
            </w:r>
          </w:rt>
          <w:rubyBase>
            <w:r w:rsidR="001D2CB7" w:rsidRPr="007D4E3A">
              <w:rPr>
                <w:rFonts w:hAnsi="Arial" w:cs="Times New Roman"/>
                <w:color w:val="0070C0"/>
                <w:kern w:val="0"/>
                <w:sz w:val="20"/>
                <w:szCs w:val="24"/>
              </w:rPr>
              <w:t>感覚</w:t>
            </w:r>
          </w:rubyBase>
        </w:ruby>
      </w:r>
      <w:r w:rsidR="001D2CB7">
        <w:rPr>
          <w:rFonts w:hAnsi="Arial" w:cs="Times New Roman" w:hint="eastAsia"/>
          <w:color w:val="0070C0"/>
          <w:kern w:val="0"/>
          <w:sz w:val="20"/>
          <w:szCs w:val="24"/>
        </w:rPr>
        <w:t>：</w:t>
      </w:r>
    </w:p>
    <w:p w14:paraId="30D133AF" w14:textId="2B49CC5E" w:rsidR="006A171E" w:rsidRPr="006A171E" w:rsidRDefault="006A171E" w:rsidP="006A171E">
      <w:pPr>
        <w:ind w:firstLineChars="0" w:firstLine="0"/>
        <w:rPr>
          <w:rFonts w:hAnsi="Arial" w:cs="Times New Roman"/>
          <w:color w:val="0070C0"/>
          <w:kern w:val="0"/>
          <w:sz w:val="20"/>
          <w:szCs w:val="24"/>
        </w:rPr>
      </w:pPr>
      <w:r w:rsidRPr="006A171E">
        <w:rPr>
          <w:rFonts w:hAnsi="Arial" w:cs="Times New Roman" w:hint="eastAsia"/>
          <w:color w:val="0070C0"/>
          <w:kern w:val="0"/>
          <w:sz w:val="20"/>
          <w:szCs w:val="24"/>
        </w:rPr>
        <w:t>２）</w:t>
      </w:r>
      <w:r w:rsidR="001D2CB7" w:rsidRPr="007D4E3A">
        <w:rPr>
          <w:rFonts w:hAnsi="Arial" w:cs="Times New Roman"/>
          <w:color w:val="0070C0"/>
          <w:kern w:val="0"/>
          <w:sz w:val="20"/>
          <w:szCs w:val="24"/>
        </w:rPr>
        <w:ruby>
          <w:rubyPr>
            <w:rubyAlign w:val="distributeSpace"/>
            <w:hps w:val="11"/>
            <w:hpsRaise w:val="20"/>
            <w:hpsBaseText w:val="20"/>
            <w:lid w:val="ja-JP"/>
          </w:rubyPr>
          <w:rt>
            <w:r w:rsidR="001D2CB7" w:rsidRPr="007D4E3A">
              <w:rPr>
                <w:rFonts w:hAnsi="Arial" w:cs="Times New Roman"/>
                <w:color w:val="0070C0"/>
                <w:kern w:val="0"/>
                <w:sz w:val="20"/>
                <w:szCs w:val="24"/>
              </w:rPr>
              <w:t>こ</w:t>
            </w:r>
          </w:rt>
          <w:rubyBase>
            <w:r w:rsidR="001D2CB7" w:rsidRPr="007D4E3A">
              <w:rPr>
                <w:rFonts w:hAnsi="Arial" w:cs="Times New Roman"/>
                <w:color w:val="0070C0"/>
                <w:kern w:val="0"/>
                <w:sz w:val="20"/>
                <w:szCs w:val="24"/>
              </w:rPr>
              <w:t>鼓</w:t>
            </w:r>
          </w:rubyBase>
        </w:ruby>
      </w:r>
      <w:r w:rsidR="001D2CB7" w:rsidRPr="007D4E3A">
        <w:rPr>
          <w:rFonts w:hAnsi="Arial" w:cs="Times New Roman"/>
          <w:color w:val="0070C0"/>
          <w:kern w:val="0"/>
          <w:sz w:val="20"/>
          <w:szCs w:val="24"/>
        </w:rPr>
        <w:ruby>
          <w:rubyPr>
            <w:rubyAlign w:val="distributeSpace"/>
            <w:hps w:val="11"/>
            <w:hpsRaise w:val="20"/>
            <w:hpsBaseText w:val="20"/>
            <w:lid w:val="ja-JP"/>
          </w:rubyPr>
          <w:rt>
            <w:r w:rsidR="001D2CB7" w:rsidRPr="007D4E3A">
              <w:rPr>
                <w:rFonts w:hAnsi="Arial" w:cs="Times New Roman"/>
                <w:color w:val="0070C0"/>
                <w:kern w:val="0"/>
                <w:sz w:val="20"/>
                <w:szCs w:val="24"/>
              </w:rPr>
              <w:t>ちょう</w:t>
            </w:r>
          </w:rt>
          <w:rubyBase>
            <w:r w:rsidR="001D2CB7" w:rsidRPr="007D4E3A">
              <w:rPr>
                <w:rFonts w:hAnsi="Arial" w:cs="Times New Roman"/>
                <w:color w:val="0070C0"/>
                <w:kern w:val="0"/>
                <w:sz w:val="20"/>
                <w:szCs w:val="24"/>
              </w:rPr>
              <w:t>腸</w:t>
            </w:r>
          </w:rubyBase>
        </w:ruby>
      </w:r>
      <w:r w:rsidR="001D2CB7">
        <w:rPr>
          <w:rFonts w:hAnsi="Arial" w:cs="Times New Roman" w:hint="eastAsia"/>
          <w:color w:val="0070C0"/>
          <w:kern w:val="0"/>
          <w:sz w:val="20"/>
          <w:szCs w:val="24"/>
        </w:rPr>
        <w:t>：</w:t>
      </w:r>
    </w:p>
    <w:p w14:paraId="01F17E99" w14:textId="43968B36" w:rsidR="006A171E" w:rsidRDefault="006A171E" w:rsidP="006A171E">
      <w:pPr>
        <w:ind w:firstLineChars="0" w:firstLine="0"/>
        <w:rPr>
          <w:rFonts w:hAnsi="Arial" w:cs="Times New Roman"/>
          <w:color w:val="0070C0"/>
          <w:kern w:val="0"/>
          <w:sz w:val="20"/>
          <w:szCs w:val="24"/>
        </w:rPr>
      </w:pPr>
      <w:r w:rsidRPr="006A171E">
        <w:rPr>
          <w:rFonts w:hAnsi="Arial" w:cs="Times New Roman" w:hint="eastAsia"/>
          <w:color w:val="0070C0"/>
          <w:kern w:val="0"/>
          <w:sz w:val="20"/>
          <w:szCs w:val="24"/>
        </w:rPr>
        <w:t>３）</w:t>
      </w:r>
      <w:r w:rsidR="001D2CB7" w:rsidRPr="007D4E3A">
        <w:rPr>
          <w:rFonts w:hAnsi="Arial" w:cs="Times New Roman"/>
          <w:color w:val="0070C0"/>
          <w:kern w:val="0"/>
          <w:sz w:val="20"/>
          <w:szCs w:val="24"/>
        </w:rPr>
        <w:ruby>
          <w:rubyPr>
            <w:rubyAlign w:val="distributeSpace"/>
            <w:hps w:val="11"/>
            <w:hpsRaise w:val="20"/>
            <w:hpsBaseText w:val="20"/>
            <w:lid w:val="ja-JP"/>
          </w:rubyPr>
          <w:rt>
            <w:r w:rsidR="001D2CB7" w:rsidRPr="007D4E3A">
              <w:rPr>
                <w:rFonts w:hAnsi="Arial" w:cs="Times New Roman"/>
                <w:color w:val="0070C0"/>
                <w:kern w:val="0"/>
                <w:sz w:val="20"/>
                <w:szCs w:val="24"/>
              </w:rPr>
              <w:t>む</w:t>
            </w:r>
          </w:rt>
          <w:rubyBase>
            <w:r w:rsidR="001D2CB7" w:rsidRPr="007D4E3A">
              <w:rPr>
                <w:rFonts w:hAnsi="Arial" w:cs="Times New Roman"/>
                <w:color w:val="0070C0"/>
                <w:kern w:val="0"/>
                <w:sz w:val="20"/>
                <w:szCs w:val="24"/>
              </w:rPr>
              <w:t>霧</w:t>
            </w:r>
          </w:rubyBase>
        </w:ruby>
      </w:r>
      <w:r w:rsidR="001D2CB7" w:rsidRPr="007D4E3A">
        <w:rPr>
          <w:rFonts w:hAnsi="Arial" w:cs="Times New Roman"/>
          <w:color w:val="0070C0"/>
          <w:kern w:val="0"/>
          <w:sz w:val="20"/>
          <w:szCs w:val="24"/>
        </w:rPr>
        <w:ruby>
          <w:rubyPr>
            <w:rubyAlign w:val="distributeSpace"/>
            <w:hps w:val="11"/>
            <w:hpsRaise w:val="20"/>
            <w:hpsBaseText w:val="20"/>
            <w:lid w:val="ja-JP"/>
          </w:rubyPr>
          <w:rt>
            <w:r w:rsidR="001D2CB7" w:rsidRPr="007D4E3A">
              <w:rPr>
                <w:rFonts w:hAnsi="Arial" w:cs="Times New Roman"/>
                <w:color w:val="0070C0"/>
                <w:kern w:val="0"/>
                <w:sz w:val="20"/>
                <w:szCs w:val="24"/>
              </w:rPr>
              <w:t>し</w:t>
            </w:r>
          </w:rt>
          <w:rubyBase>
            <w:r w:rsidR="001D2CB7" w:rsidRPr="007D4E3A">
              <w:rPr>
                <w:rFonts w:hAnsi="Arial" w:cs="Times New Roman"/>
                <w:color w:val="0070C0"/>
                <w:kern w:val="0"/>
                <w:sz w:val="20"/>
                <w:szCs w:val="24"/>
              </w:rPr>
              <w:t>視</w:t>
            </w:r>
          </w:rubyBase>
        </w:ruby>
      </w:r>
      <w:r w:rsidR="001D2CB7">
        <w:rPr>
          <w:rFonts w:hAnsi="Arial" w:cs="Times New Roman" w:hint="eastAsia"/>
          <w:color w:val="0070C0"/>
          <w:kern w:val="0"/>
          <w:sz w:val="20"/>
          <w:szCs w:val="24"/>
        </w:rPr>
        <w:t>：</w:t>
      </w:r>
    </w:p>
    <w:p w14:paraId="28A27466" w14:textId="20047D01" w:rsidR="00CC2964" w:rsidRPr="00CC2964" w:rsidRDefault="00CC2964" w:rsidP="00CC2964">
      <w:pPr>
        <w:ind w:firstLine="240"/>
        <w:rPr>
          <w:rFonts w:hAnsi="Arial" w:cs="Times New Roman"/>
          <w:color w:val="0070C0"/>
          <w:kern w:val="0"/>
          <w:szCs w:val="24"/>
          <w:u w:val="single"/>
        </w:rPr>
      </w:pPr>
      <w:r w:rsidRPr="00CC2964">
        <w:rPr>
          <w:rFonts w:hAnsi="Arial" w:cs="Times New Roman" w:hint="eastAsia"/>
          <w:color w:val="0070C0"/>
          <w:kern w:val="0"/>
          <w:szCs w:val="24"/>
          <w:u w:val="single"/>
        </w:rPr>
        <w:t>（例：通常診療に</w:t>
      </w:r>
      <w:r w:rsidR="001D2CB7">
        <w:rPr>
          <w:rFonts w:hAnsi="Arial" w:cs="Times New Roman" w:hint="eastAsia"/>
          <w:color w:val="0070C0"/>
          <w:kern w:val="0"/>
          <w:szCs w:val="24"/>
          <w:u w:val="single"/>
        </w:rPr>
        <w:t>項目を</w:t>
      </w:r>
      <w:r w:rsidRPr="00CC2964">
        <w:rPr>
          <w:rFonts w:hAnsi="Arial" w:cs="Times New Roman" w:hint="eastAsia"/>
          <w:color w:val="0070C0"/>
          <w:kern w:val="0"/>
          <w:szCs w:val="24"/>
          <w:u w:val="single"/>
        </w:rPr>
        <w:t>上乗せして採血</w:t>
      </w:r>
      <w:r w:rsidR="001D2CB7">
        <w:rPr>
          <w:rFonts w:hAnsi="Arial" w:cs="Times New Roman" w:hint="eastAsia"/>
          <w:color w:val="0070C0"/>
          <w:kern w:val="0"/>
          <w:szCs w:val="24"/>
          <w:u w:val="single"/>
        </w:rPr>
        <w:t>量が増えない</w:t>
      </w:r>
      <w:r w:rsidRPr="00CC2964">
        <w:rPr>
          <w:rFonts w:hAnsi="Arial" w:cs="Times New Roman" w:hint="eastAsia"/>
          <w:color w:val="0070C0"/>
          <w:kern w:val="0"/>
          <w:szCs w:val="24"/>
          <w:u w:val="single"/>
        </w:rPr>
        <w:t>場合）</w:t>
      </w:r>
    </w:p>
    <w:p w14:paraId="7B582D7D" w14:textId="137B65EE" w:rsidR="00CC2964" w:rsidRPr="00CC2964" w:rsidRDefault="00CC2964" w:rsidP="00CC2964">
      <w:pPr>
        <w:ind w:firstLine="240"/>
        <w:rPr>
          <w:rFonts w:hAnsi="Arial" w:cs="Times New Roman"/>
          <w:color w:val="0070C0"/>
          <w:kern w:val="0"/>
          <w:szCs w:val="24"/>
        </w:rPr>
      </w:pPr>
      <w:r w:rsidRPr="00CC2964">
        <w:rPr>
          <w:rFonts w:hAnsi="Arial" w:cs="Times New Roman" w:hint="eastAsia"/>
          <w:color w:val="0070C0"/>
          <w:kern w:val="0"/>
          <w:szCs w:val="24"/>
        </w:rPr>
        <w:t>この研究中の採血回数は〇回です。1回あたり□mL、合計○○</w:t>
      </w:r>
      <w:r w:rsidRPr="00CC2964">
        <w:rPr>
          <w:rFonts w:hAnsi="Arial" w:cs="Times New Roman"/>
          <w:color w:val="0070C0"/>
          <w:kern w:val="0"/>
          <w:szCs w:val="24"/>
        </w:rPr>
        <w:t>m</w:t>
      </w:r>
      <w:r w:rsidRPr="00CC2964">
        <w:rPr>
          <w:rFonts w:hAnsi="Arial" w:cs="Times New Roman" w:hint="eastAsia"/>
          <w:color w:val="0070C0"/>
          <w:kern w:val="0"/>
          <w:szCs w:val="24"/>
        </w:rPr>
        <w:t>Lの血液を研究のために採血させていただきます。</w:t>
      </w:r>
      <w:r w:rsidR="001D2CB7">
        <w:rPr>
          <w:rFonts w:hAnsi="Arial" w:cs="Times New Roman" w:hint="eastAsia"/>
          <w:color w:val="0070C0"/>
          <w:kern w:val="0"/>
          <w:szCs w:val="24"/>
        </w:rPr>
        <w:t>採血回数・採血量は、</w:t>
      </w:r>
      <w:r w:rsidR="00F866F9">
        <w:rPr>
          <w:rFonts w:hAnsi="Arial" w:cs="Times New Roman" w:hint="eastAsia"/>
          <w:color w:val="0070C0"/>
          <w:kern w:val="0"/>
          <w:szCs w:val="24"/>
        </w:rPr>
        <w:t>通常診療と</w:t>
      </w:r>
      <w:r w:rsidR="001D2CB7">
        <w:rPr>
          <w:rFonts w:hAnsi="Arial" w:cs="Times New Roman" w:hint="eastAsia"/>
          <w:color w:val="0070C0"/>
          <w:kern w:val="0"/>
          <w:szCs w:val="24"/>
        </w:rPr>
        <w:t>変わりません</w:t>
      </w:r>
      <w:r w:rsidR="00F866F9">
        <w:rPr>
          <w:rFonts w:hAnsi="Arial" w:cs="Times New Roman" w:hint="eastAsia"/>
          <w:color w:val="0070C0"/>
          <w:kern w:val="0"/>
          <w:szCs w:val="24"/>
        </w:rPr>
        <w:t>ので、あなたの</w:t>
      </w:r>
      <w:r w:rsidRPr="00CC2964">
        <w:rPr>
          <w:rFonts w:hAnsi="Arial" w:cs="Times New Roman" w:hint="eastAsia"/>
          <w:color w:val="0070C0"/>
          <w:kern w:val="0"/>
          <w:szCs w:val="24"/>
        </w:rPr>
        <w:t>危険性は</w:t>
      </w:r>
      <w:r w:rsidR="00F866F9">
        <w:rPr>
          <w:rFonts w:hAnsi="Arial" w:cs="Times New Roman" w:hint="eastAsia"/>
          <w:color w:val="0070C0"/>
          <w:kern w:val="0"/>
          <w:szCs w:val="24"/>
        </w:rPr>
        <w:t>増え</w:t>
      </w:r>
      <w:r w:rsidRPr="00CC2964">
        <w:rPr>
          <w:rFonts w:hAnsi="Arial" w:cs="Times New Roman" w:hint="eastAsia"/>
          <w:color w:val="0070C0"/>
          <w:kern w:val="0"/>
          <w:szCs w:val="24"/>
        </w:rPr>
        <w:t>ないと考えられますが、</w:t>
      </w:r>
      <w:r w:rsidR="0094505F">
        <w:rPr>
          <w:rFonts w:hAnsi="Arial" w:cs="Times New Roman" w:hint="eastAsia"/>
          <w:color w:val="0070C0"/>
          <w:kern w:val="0"/>
          <w:szCs w:val="24"/>
        </w:rPr>
        <w:t>採血する際のあなたの</w:t>
      </w:r>
      <w:r w:rsidRPr="00CC2964">
        <w:rPr>
          <w:rFonts w:hAnsi="Arial" w:cs="Times New Roman" w:hint="eastAsia"/>
          <w:color w:val="0070C0"/>
          <w:kern w:val="0"/>
          <w:szCs w:val="24"/>
        </w:rPr>
        <w:t>体調にも十分配慮して採血いたします。</w:t>
      </w:r>
    </w:p>
    <w:p w14:paraId="00D61CB5" w14:textId="3A3678B4" w:rsidR="00CC2964" w:rsidRPr="0094505F" w:rsidRDefault="00CC2964" w:rsidP="00CC2964">
      <w:pPr>
        <w:ind w:firstLine="240"/>
        <w:rPr>
          <w:rFonts w:hAnsi="Arial" w:cs="Times New Roman"/>
          <w:kern w:val="0"/>
          <w:szCs w:val="24"/>
        </w:rPr>
      </w:pPr>
    </w:p>
    <w:p w14:paraId="31180ED1" w14:textId="0D2B3245" w:rsidR="00CC2964" w:rsidRPr="00CC2964" w:rsidRDefault="00CC2964" w:rsidP="00CC2964">
      <w:pPr>
        <w:ind w:firstLine="240"/>
        <w:rPr>
          <w:rFonts w:hAnsi="Arial" w:cs="Times New Roman"/>
          <w:color w:val="0070C0"/>
          <w:kern w:val="0"/>
          <w:szCs w:val="24"/>
          <w:u w:val="single"/>
        </w:rPr>
      </w:pPr>
      <w:r w:rsidRPr="00CC2964">
        <w:rPr>
          <w:rFonts w:hAnsi="Arial" w:cs="Times New Roman" w:hint="eastAsia"/>
          <w:color w:val="0070C0"/>
          <w:kern w:val="0"/>
          <w:szCs w:val="24"/>
          <w:u w:val="single"/>
        </w:rPr>
        <w:t>（例：通常診療よりも負担が増える場合）</w:t>
      </w:r>
    </w:p>
    <w:p w14:paraId="02FD3136" w14:textId="1A93B30C" w:rsidR="00CC2964" w:rsidRPr="00CC2964" w:rsidRDefault="00CC2964" w:rsidP="00CC2964">
      <w:pPr>
        <w:ind w:firstLine="240"/>
        <w:rPr>
          <w:rFonts w:hAnsi="Arial" w:cs="Times New Roman"/>
          <w:color w:val="0070C0"/>
          <w:kern w:val="0"/>
          <w:szCs w:val="24"/>
        </w:rPr>
      </w:pPr>
      <w:r w:rsidRPr="00CC2964">
        <w:rPr>
          <w:rFonts w:hAnsi="Arial" w:cs="Times New Roman" w:hint="eastAsia"/>
          <w:color w:val="0070C0"/>
          <w:kern w:val="0"/>
          <w:szCs w:val="24"/>
        </w:rPr>
        <w:t>この研究に参加された場合、一般診療の治療に比べ、</w:t>
      </w:r>
      <w:r w:rsidR="009D6AD4">
        <w:rPr>
          <w:rFonts w:hAnsi="Arial" w:cs="Times New Roman" w:hint="eastAsia"/>
          <w:color w:val="0070C0"/>
          <w:kern w:val="0"/>
          <w:szCs w:val="24"/>
        </w:rPr>
        <w:t>（</w:t>
      </w:r>
      <w:r w:rsidRPr="00CC2964">
        <w:rPr>
          <w:rFonts w:hAnsi="Arial" w:cs="Times New Roman" w:hint="eastAsia"/>
          <w:color w:val="0070C0"/>
          <w:kern w:val="0"/>
          <w:szCs w:val="24"/>
        </w:rPr>
        <w:t>来院回数、病院の滞在時間、検査回数や採血回数</w:t>
      </w:r>
      <w:r w:rsidR="009D6AD4">
        <w:rPr>
          <w:rFonts w:hAnsi="Arial" w:cs="Times New Roman" w:hint="eastAsia"/>
          <w:color w:val="0070C0"/>
          <w:kern w:val="0"/>
          <w:szCs w:val="24"/>
        </w:rPr>
        <w:t>）</w:t>
      </w:r>
      <w:r w:rsidRPr="00CC2964">
        <w:rPr>
          <w:rFonts w:hAnsi="Arial" w:cs="Times New Roman" w:hint="eastAsia"/>
          <w:color w:val="0070C0"/>
          <w:kern w:val="0"/>
          <w:szCs w:val="24"/>
        </w:rPr>
        <w:t>が増える可能性があります。</w:t>
      </w:r>
    </w:p>
    <w:p w14:paraId="0C069D36" w14:textId="77777777" w:rsidR="00FF5BB2" w:rsidRPr="007316D0" w:rsidRDefault="00FF5BB2" w:rsidP="007316D0">
      <w:pPr>
        <w:ind w:firstLine="240"/>
        <w:rPr>
          <w:rFonts w:hAnsi="HG丸ｺﾞｼｯｸM-PRO"/>
          <w:szCs w:val="24"/>
        </w:rPr>
      </w:pPr>
    </w:p>
    <w:p w14:paraId="46978E74" w14:textId="24DC1176" w:rsidR="00A7362F" w:rsidRPr="007316D0" w:rsidRDefault="008B38BE" w:rsidP="00C553F9">
      <w:pPr>
        <w:pStyle w:val="10"/>
        <w:spacing w:after="180"/>
      </w:pPr>
      <w:r>
        <w:rPr>
          <w:rFonts w:hint="eastAsia"/>
        </w:rPr>
        <w:t xml:space="preserve">5.　</w:t>
      </w:r>
      <w:r w:rsidR="00A7362F" w:rsidRPr="007316D0">
        <w:rPr>
          <w:rFonts w:hint="eastAsia"/>
        </w:rPr>
        <w:t>特定臨床研究への参加を拒否することは任意である旨</w:t>
      </w:r>
    </w:p>
    <w:p w14:paraId="2928421E" w14:textId="355F696F" w:rsidR="00FD299B" w:rsidRPr="007316D0" w:rsidRDefault="00FD299B" w:rsidP="007316D0">
      <w:pPr>
        <w:ind w:firstLine="240"/>
        <w:rPr>
          <w:rFonts w:hAnsi="HG丸ｺﾞｼｯｸM-PRO"/>
          <w:color w:val="000000" w:themeColor="text1"/>
          <w:szCs w:val="24"/>
        </w:rPr>
      </w:pPr>
      <w:r w:rsidRPr="007316D0">
        <w:rPr>
          <w:rFonts w:hAnsi="HG丸ｺﾞｼｯｸM-PRO" w:hint="eastAsia"/>
          <w:color w:val="000000" w:themeColor="text1"/>
          <w:szCs w:val="24"/>
        </w:rPr>
        <w:t>この研究へ参加されるかどうかについては、</w:t>
      </w:r>
      <w:r w:rsidR="009D6AD4">
        <w:rPr>
          <w:rFonts w:hAnsi="HG丸ｺﾞｼｯｸM-PRO" w:hint="eastAsia"/>
          <w:color w:val="000000" w:themeColor="text1"/>
          <w:szCs w:val="24"/>
        </w:rPr>
        <w:t>あなた</w:t>
      </w:r>
      <w:r w:rsidRPr="007316D0">
        <w:rPr>
          <w:rFonts w:hAnsi="HG丸ｺﾞｼｯｸM-PRO" w:hint="eastAsia"/>
          <w:color w:val="000000" w:themeColor="text1"/>
          <w:szCs w:val="24"/>
        </w:rPr>
        <w:t>の自由意思で</w:t>
      </w:r>
      <w:r w:rsidR="001E5069" w:rsidRPr="007316D0">
        <w:rPr>
          <w:rFonts w:hAnsi="HG丸ｺﾞｼｯｸM-PRO" w:hint="eastAsia"/>
          <w:color w:val="000000" w:themeColor="text1"/>
          <w:szCs w:val="24"/>
        </w:rPr>
        <w:t>お決めください</w:t>
      </w:r>
      <w:r w:rsidRPr="007316D0">
        <w:rPr>
          <w:rFonts w:hAnsi="HG丸ｺﾞｼｯｸM-PRO" w:hint="eastAsia"/>
          <w:color w:val="000000" w:themeColor="text1"/>
          <w:szCs w:val="24"/>
        </w:rPr>
        <w:t>。</w:t>
      </w:r>
      <w:r w:rsidR="004A1003" w:rsidRPr="007316D0">
        <w:rPr>
          <w:rFonts w:hAnsi="HG丸ｺﾞｼｯｸM-PRO" w:hint="eastAsia"/>
          <w:color w:val="000000" w:themeColor="text1"/>
          <w:szCs w:val="24"/>
        </w:rPr>
        <w:t>理由の</w:t>
      </w:r>
      <w:r w:rsidR="00C11022" w:rsidRPr="007316D0">
        <w:rPr>
          <w:rFonts w:hAnsi="HG丸ｺﾞｼｯｸM-PRO" w:hint="eastAsia"/>
          <w:color w:val="000000" w:themeColor="text1"/>
          <w:szCs w:val="24"/>
        </w:rPr>
        <w:t>有無にかかわらず、</w:t>
      </w:r>
      <w:r w:rsidR="00032089" w:rsidRPr="007316D0">
        <w:rPr>
          <w:rFonts w:hAnsi="HG丸ｺﾞｼｯｸM-PRO" w:hint="eastAsia"/>
          <w:color w:val="000000" w:themeColor="text1"/>
          <w:szCs w:val="24"/>
        </w:rPr>
        <w:t>この</w:t>
      </w:r>
      <w:r w:rsidRPr="007316D0">
        <w:rPr>
          <w:rFonts w:hAnsi="HG丸ｺﾞｼｯｸM-PRO" w:hint="eastAsia"/>
          <w:color w:val="000000" w:themeColor="text1"/>
          <w:szCs w:val="24"/>
        </w:rPr>
        <w:t>研究</w:t>
      </w:r>
      <w:r w:rsidR="001F0CB8">
        <w:rPr>
          <w:rFonts w:hAnsi="HG丸ｺﾞｼｯｸM-PRO" w:hint="eastAsia"/>
          <w:color w:val="000000" w:themeColor="text1"/>
          <w:szCs w:val="24"/>
        </w:rPr>
        <w:t>へ</w:t>
      </w:r>
      <w:r w:rsidRPr="007316D0">
        <w:rPr>
          <w:rFonts w:hAnsi="HG丸ｺﾞｼｯｸM-PRO" w:hint="eastAsia"/>
          <w:color w:val="000000" w:themeColor="text1"/>
          <w:szCs w:val="24"/>
        </w:rPr>
        <w:t>の参加</w:t>
      </w:r>
      <w:r w:rsidR="00C11022" w:rsidRPr="007316D0">
        <w:rPr>
          <w:rFonts w:hAnsi="HG丸ｺﾞｼｯｸM-PRO" w:hint="eastAsia"/>
          <w:color w:val="000000" w:themeColor="text1"/>
          <w:szCs w:val="24"/>
        </w:rPr>
        <w:t>を</w:t>
      </w:r>
      <w:r w:rsidR="004A1003" w:rsidRPr="007316D0">
        <w:rPr>
          <w:rFonts w:hAnsi="HG丸ｺﾞｼｯｸM-PRO" w:hint="eastAsia"/>
          <w:color w:val="000000" w:themeColor="text1"/>
          <w:szCs w:val="24"/>
        </w:rPr>
        <w:t>いつでも</w:t>
      </w:r>
      <w:r w:rsidR="00C11022" w:rsidRPr="007316D0">
        <w:rPr>
          <w:rFonts w:hAnsi="HG丸ｺﾞｼｯｸM-PRO" w:hint="eastAsia"/>
          <w:color w:val="000000" w:themeColor="text1"/>
          <w:szCs w:val="24"/>
        </w:rPr>
        <w:t>拒否することができます。</w:t>
      </w:r>
    </w:p>
    <w:p w14:paraId="1D5D176F" w14:textId="77777777" w:rsidR="006B0ECE" w:rsidRPr="007316D0" w:rsidRDefault="006B0ECE" w:rsidP="007316D0">
      <w:pPr>
        <w:ind w:firstLine="240"/>
        <w:rPr>
          <w:rFonts w:hAnsi="HG丸ｺﾞｼｯｸM-PRO"/>
          <w:szCs w:val="24"/>
        </w:rPr>
      </w:pPr>
    </w:p>
    <w:p w14:paraId="3F40CF48" w14:textId="6E76B42B" w:rsidR="00A7362F" w:rsidRPr="007316D0" w:rsidRDefault="008B38BE" w:rsidP="00C553F9">
      <w:pPr>
        <w:pStyle w:val="10"/>
        <w:spacing w:after="180"/>
      </w:pPr>
      <w:r>
        <w:rPr>
          <w:rFonts w:hint="eastAsia"/>
        </w:rPr>
        <w:t xml:space="preserve">6.　</w:t>
      </w:r>
      <w:r w:rsidR="00A7362F" w:rsidRPr="007316D0">
        <w:rPr>
          <w:rFonts w:hint="eastAsia"/>
        </w:rPr>
        <w:t>同意の撤回に関する事項</w:t>
      </w:r>
    </w:p>
    <w:p w14:paraId="4D376C49" w14:textId="46F36A44" w:rsidR="00103511" w:rsidRPr="007316D0" w:rsidRDefault="004A1003" w:rsidP="007316D0">
      <w:pPr>
        <w:ind w:firstLine="240"/>
        <w:rPr>
          <w:rFonts w:hAnsi="HG丸ｺﾞｼｯｸM-PRO"/>
          <w:color w:val="0070C0"/>
          <w:szCs w:val="24"/>
        </w:rPr>
      </w:pPr>
      <w:r w:rsidRPr="007316D0">
        <w:rPr>
          <w:rFonts w:hAnsi="HG丸ｺﾞｼｯｸM-PRO" w:hint="eastAsia"/>
          <w:szCs w:val="24"/>
        </w:rPr>
        <w:t xml:space="preserve">　</w:t>
      </w:r>
      <w:r w:rsidR="00FD299B" w:rsidRPr="007316D0">
        <w:rPr>
          <w:rFonts w:hAnsi="HG丸ｺﾞｼｯｸM-PRO" w:hint="eastAsia"/>
          <w:color w:val="000000" w:themeColor="text1"/>
          <w:szCs w:val="24"/>
        </w:rPr>
        <w:t>この研究へ</w:t>
      </w:r>
      <w:r w:rsidR="001E78C8" w:rsidRPr="007316D0">
        <w:rPr>
          <w:rFonts w:hAnsi="HG丸ｺﾞｼｯｸM-PRO" w:hint="eastAsia"/>
          <w:color w:val="000000" w:themeColor="text1"/>
          <w:szCs w:val="24"/>
        </w:rPr>
        <w:t>の</w:t>
      </w:r>
      <w:r w:rsidR="00FD299B" w:rsidRPr="007316D0">
        <w:rPr>
          <w:rFonts w:hAnsi="HG丸ｺﾞｼｯｸM-PRO" w:hint="eastAsia"/>
          <w:color w:val="000000" w:themeColor="text1"/>
          <w:szCs w:val="24"/>
        </w:rPr>
        <w:t>参加</w:t>
      </w:r>
      <w:r w:rsidR="001E78C8" w:rsidRPr="007316D0">
        <w:rPr>
          <w:rFonts w:hAnsi="HG丸ｺﾞｼｯｸM-PRO" w:hint="eastAsia"/>
          <w:color w:val="000000" w:themeColor="text1"/>
          <w:szCs w:val="24"/>
        </w:rPr>
        <w:t>を継続</w:t>
      </w:r>
      <w:r w:rsidR="00FD299B" w:rsidRPr="007316D0">
        <w:rPr>
          <w:rFonts w:hAnsi="HG丸ｺﾞｼｯｸM-PRO" w:hint="eastAsia"/>
          <w:color w:val="000000" w:themeColor="text1"/>
          <w:szCs w:val="24"/>
        </w:rPr>
        <w:t>されるかどうかについては、</w:t>
      </w:r>
      <w:r w:rsidR="00174E98">
        <w:rPr>
          <w:rFonts w:hAnsi="HG丸ｺﾞｼｯｸM-PRO" w:hint="eastAsia"/>
          <w:color w:val="000000" w:themeColor="text1"/>
          <w:szCs w:val="24"/>
        </w:rPr>
        <w:t>あなた</w:t>
      </w:r>
      <w:r w:rsidR="00FD299B" w:rsidRPr="007316D0">
        <w:rPr>
          <w:rFonts w:hAnsi="HG丸ｺﾞｼｯｸM-PRO" w:hint="eastAsia"/>
          <w:color w:val="000000" w:themeColor="text1"/>
          <w:szCs w:val="24"/>
        </w:rPr>
        <w:t>の自由意思でお決め</w:t>
      </w:r>
      <w:r w:rsidR="001E78C8" w:rsidRPr="007316D0">
        <w:rPr>
          <w:rFonts w:hAnsi="HG丸ｺﾞｼｯｸM-PRO" w:hint="eastAsia"/>
          <w:color w:val="000000" w:themeColor="text1"/>
          <w:szCs w:val="24"/>
        </w:rPr>
        <w:t>ください。</w:t>
      </w:r>
      <w:r w:rsidR="00032089" w:rsidRPr="007316D0">
        <w:rPr>
          <w:rFonts w:hAnsi="HG丸ｺﾞｼｯｸM-PRO" w:hint="eastAsia"/>
          <w:color w:val="000000" w:themeColor="text1"/>
          <w:szCs w:val="24"/>
        </w:rPr>
        <w:t>この</w:t>
      </w:r>
      <w:r w:rsidR="00FD299B" w:rsidRPr="007316D0">
        <w:rPr>
          <w:rFonts w:hAnsi="HG丸ｺﾞｼｯｸM-PRO" w:hint="eastAsia"/>
          <w:color w:val="000000" w:themeColor="text1"/>
          <w:szCs w:val="24"/>
        </w:rPr>
        <w:t>研究</w:t>
      </w:r>
      <w:r w:rsidR="001F0CB8">
        <w:rPr>
          <w:rFonts w:hAnsi="HG丸ｺﾞｼｯｸM-PRO" w:hint="eastAsia"/>
          <w:color w:val="000000" w:themeColor="text1"/>
          <w:szCs w:val="24"/>
        </w:rPr>
        <w:t>へ</w:t>
      </w:r>
      <w:r w:rsidR="00FD299B" w:rsidRPr="007316D0">
        <w:rPr>
          <w:rFonts w:hAnsi="HG丸ｺﾞｼｯｸM-PRO" w:hint="eastAsia"/>
          <w:color w:val="000000" w:themeColor="text1"/>
          <w:szCs w:val="24"/>
        </w:rPr>
        <w:t>の参加に同意した後、たとえ研究期間中であっても</w:t>
      </w:r>
      <w:r w:rsidR="00C11022" w:rsidRPr="007316D0">
        <w:rPr>
          <w:rFonts w:hAnsi="HG丸ｺﾞｼｯｸM-PRO" w:hint="eastAsia"/>
          <w:color w:val="000000" w:themeColor="text1"/>
          <w:szCs w:val="24"/>
        </w:rPr>
        <w:t>理由の有無にかかわらず、</w:t>
      </w:r>
      <w:r w:rsidR="00FD299B" w:rsidRPr="007316D0">
        <w:rPr>
          <w:rFonts w:hAnsi="HG丸ｺﾞｼｯｸM-PRO" w:hint="eastAsia"/>
          <w:color w:val="000000" w:themeColor="text1"/>
          <w:szCs w:val="24"/>
        </w:rPr>
        <w:t>いつでも参加の</w:t>
      </w:r>
      <w:r w:rsidR="00155633" w:rsidRPr="007316D0">
        <w:rPr>
          <w:rFonts w:hAnsi="HG丸ｺﾞｼｯｸM-PRO" w:hint="eastAsia"/>
          <w:color w:val="000000" w:themeColor="text1"/>
          <w:szCs w:val="24"/>
        </w:rPr>
        <w:t>同意</w:t>
      </w:r>
      <w:r w:rsidR="00FD299B" w:rsidRPr="007316D0">
        <w:rPr>
          <w:rFonts w:hAnsi="HG丸ｺﾞｼｯｸM-PRO" w:hint="eastAsia"/>
          <w:color w:val="000000" w:themeColor="text1"/>
          <w:szCs w:val="24"/>
        </w:rPr>
        <w:t>を撤回することができます。</w:t>
      </w:r>
    </w:p>
    <w:p w14:paraId="62421232" w14:textId="77777777" w:rsidR="00103511" w:rsidRPr="0094505F" w:rsidRDefault="00103511" w:rsidP="007316D0">
      <w:pPr>
        <w:ind w:firstLine="240"/>
        <w:rPr>
          <w:rFonts w:hAnsi="HG丸ｺﾞｼｯｸM-PRO"/>
          <w:szCs w:val="24"/>
        </w:rPr>
      </w:pPr>
    </w:p>
    <w:p w14:paraId="345CE083" w14:textId="44AB1F64" w:rsidR="00A7362F" w:rsidRPr="007316D0" w:rsidRDefault="008B38BE" w:rsidP="00C553F9">
      <w:pPr>
        <w:pStyle w:val="10"/>
        <w:spacing w:after="180"/>
      </w:pPr>
      <w:r>
        <w:rPr>
          <w:rFonts w:hint="eastAsia"/>
        </w:rPr>
        <w:t xml:space="preserve">7.　</w:t>
      </w:r>
      <w:r w:rsidR="00A7362F" w:rsidRPr="007316D0">
        <w:rPr>
          <w:rFonts w:hint="eastAsia"/>
        </w:rPr>
        <w:t>特定臨床研究への参加を拒否すること又は同意を撤回することにより不利益な取扱いを受けない旨</w:t>
      </w:r>
    </w:p>
    <w:p w14:paraId="1979AF75" w14:textId="2A43EAA1" w:rsidR="00103511" w:rsidRPr="007316D0" w:rsidRDefault="00176ED1" w:rsidP="007316D0">
      <w:pPr>
        <w:ind w:firstLine="240"/>
        <w:rPr>
          <w:rFonts w:hAnsi="HG丸ｺﾞｼｯｸM-PRO"/>
          <w:color w:val="0066FF"/>
          <w:szCs w:val="24"/>
        </w:rPr>
      </w:pPr>
      <w:r w:rsidRPr="007316D0">
        <w:rPr>
          <w:rFonts w:hAnsi="HG丸ｺﾞｼｯｸM-PRO" w:hint="eastAsia"/>
          <w:color w:val="00B0F0"/>
          <w:szCs w:val="24"/>
        </w:rPr>
        <w:t xml:space="preserve">　</w:t>
      </w:r>
      <w:r w:rsidRPr="007316D0">
        <w:rPr>
          <w:rFonts w:hAnsi="HG丸ｺﾞｼｯｸM-PRO" w:hint="eastAsia"/>
          <w:color w:val="000000" w:themeColor="text1"/>
          <w:szCs w:val="24"/>
        </w:rPr>
        <w:t>この研究</w:t>
      </w:r>
      <w:r w:rsidR="001F0CB8">
        <w:rPr>
          <w:rFonts w:hAnsi="HG丸ｺﾞｼｯｸM-PRO" w:hint="eastAsia"/>
          <w:color w:val="000000" w:themeColor="text1"/>
          <w:szCs w:val="24"/>
        </w:rPr>
        <w:t>へ</w:t>
      </w:r>
      <w:r w:rsidRPr="007316D0">
        <w:rPr>
          <w:rFonts w:hAnsi="HG丸ｺﾞｼｯｸM-PRO" w:hint="eastAsia"/>
          <w:color w:val="000000" w:themeColor="text1"/>
          <w:szCs w:val="24"/>
        </w:rPr>
        <w:t>の参加を拒否された場合、また同意を撤回された場合でも、</w:t>
      </w:r>
      <w:r w:rsidR="00174E98">
        <w:rPr>
          <w:rFonts w:hAnsi="HG丸ｺﾞｼｯｸM-PRO" w:hint="eastAsia"/>
          <w:color w:val="000000" w:themeColor="text1"/>
          <w:szCs w:val="24"/>
        </w:rPr>
        <w:t>あなた</w:t>
      </w:r>
      <w:r w:rsidRPr="007316D0">
        <w:rPr>
          <w:rFonts w:hAnsi="HG丸ｺﾞｼｯｸM-PRO" w:hint="eastAsia"/>
          <w:color w:val="000000" w:themeColor="text1"/>
          <w:szCs w:val="24"/>
        </w:rPr>
        <w:t>が不利益をうけることは一切なく、今まで通りの治療を受けることができます。</w:t>
      </w:r>
    </w:p>
    <w:p w14:paraId="4ECE8160" w14:textId="63461956" w:rsidR="00FC35AD" w:rsidRDefault="00FC35AD" w:rsidP="007316D0">
      <w:pPr>
        <w:ind w:firstLine="240"/>
        <w:rPr>
          <w:rFonts w:hAnsi="HG丸ｺﾞｼｯｸM-PRO"/>
          <w:szCs w:val="24"/>
        </w:rPr>
      </w:pPr>
    </w:p>
    <w:p w14:paraId="6A1DD5E2" w14:textId="2291E11C" w:rsidR="00A7362F" w:rsidRPr="007316D0" w:rsidRDefault="008B38BE" w:rsidP="00C553F9">
      <w:pPr>
        <w:pStyle w:val="10"/>
        <w:spacing w:after="180"/>
      </w:pPr>
      <w:r>
        <w:rPr>
          <w:rFonts w:hint="eastAsia"/>
        </w:rPr>
        <w:t xml:space="preserve">8.　</w:t>
      </w:r>
      <w:r w:rsidR="00A7362F" w:rsidRPr="007316D0">
        <w:rPr>
          <w:rFonts w:hint="eastAsia"/>
        </w:rPr>
        <w:t>特定臨床研究に関する情報公開の方法</w:t>
      </w:r>
    </w:p>
    <w:p w14:paraId="32D02A87" w14:textId="000204C0" w:rsidR="009F20F0" w:rsidRDefault="004A1003" w:rsidP="00174E98">
      <w:pPr>
        <w:ind w:firstLine="240"/>
        <w:rPr>
          <w:rFonts w:hAnsi="HG丸ｺﾞｼｯｸM-PRO"/>
          <w:color w:val="000000" w:themeColor="text1"/>
          <w:szCs w:val="24"/>
        </w:rPr>
      </w:pPr>
      <w:r w:rsidRPr="007316D0">
        <w:rPr>
          <w:rFonts w:hAnsi="HG丸ｺﾞｼｯｸM-PRO" w:hint="eastAsia"/>
          <w:color w:val="000000" w:themeColor="text1"/>
          <w:szCs w:val="24"/>
        </w:rPr>
        <w:t>この</w:t>
      </w:r>
      <w:r w:rsidR="0094505F">
        <w:rPr>
          <w:rFonts w:hAnsi="HG丸ｺﾞｼｯｸM-PRO" w:hint="eastAsia"/>
          <w:color w:val="000000" w:themeColor="text1"/>
          <w:szCs w:val="24"/>
        </w:rPr>
        <w:t>研究</w:t>
      </w:r>
      <w:r w:rsidR="00F15259" w:rsidRPr="007316D0">
        <w:rPr>
          <w:rFonts w:hAnsi="HG丸ｺﾞｼｯｸM-PRO" w:hint="eastAsia"/>
          <w:color w:val="000000" w:themeColor="text1"/>
          <w:szCs w:val="24"/>
        </w:rPr>
        <w:t>を実施するに当たり</w:t>
      </w:r>
      <w:r w:rsidR="006E18A2" w:rsidRPr="007316D0">
        <w:rPr>
          <w:rFonts w:hAnsi="HG丸ｺﾞｼｯｸM-PRO" w:hint="eastAsia"/>
          <w:color w:val="000000" w:themeColor="text1"/>
          <w:szCs w:val="24"/>
        </w:rPr>
        <w:t>、</w:t>
      </w:r>
      <w:r w:rsidR="00F15259" w:rsidRPr="007316D0">
        <w:rPr>
          <w:rFonts w:hAnsi="HG丸ｺﾞｼｯｸM-PRO" w:hint="eastAsia"/>
          <w:color w:val="000000" w:themeColor="text1"/>
          <w:szCs w:val="24"/>
        </w:rPr>
        <w:t>厚生労働省が整備する</w:t>
      </w:r>
      <w:r w:rsidR="00174E98">
        <w:rPr>
          <w:rFonts w:hAnsi="HG丸ｺﾞｼｯｸM-PRO" w:hint="eastAsia"/>
          <w:color w:val="000000" w:themeColor="text1"/>
          <w:szCs w:val="24"/>
        </w:rPr>
        <w:t>公開</w:t>
      </w:r>
      <w:r w:rsidR="00F15259" w:rsidRPr="007316D0">
        <w:rPr>
          <w:rFonts w:hAnsi="HG丸ｺﾞｼｯｸM-PRO" w:hint="eastAsia"/>
          <w:color w:val="000000" w:themeColor="text1"/>
          <w:szCs w:val="24"/>
        </w:rPr>
        <w:t>データベース</w:t>
      </w:r>
      <w:r w:rsidR="00174E98">
        <w:rPr>
          <w:rFonts w:hAnsi="HG丸ｺﾞｼｯｸM-PRO" w:hint="eastAsia"/>
          <w:color w:val="000000" w:themeColor="text1"/>
          <w:szCs w:val="24"/>
        </w:rPr>
        <w:t>「臨床研究実施計画・研究概要公開システム」</w:t>
      </w:r>
      <w:r w:rsidR="00F15259" w:rsidRPr="007316D0">
        <w:rPr>
          <w:rFonts w:hAnsi="HG丸ｺﾞｼｯｸM-PRO" w:hint="eastAsia"/>
          <w:color w:val="000000" w:themeColor="text1"/>
          <w:szCs w:val="24"/>
        </w:rPr>
        <w:t>（</w:t>
      </w:r>
      <w:r w:rsidR="00174E98">
        <w:rPr>
          <w:rFonts w:hAnsi="HG丸ｺﾞｼｯｸM-PRO" w:hint="eastAsia"/>
          <w:color w:val="000000" w:themeColor="text1"/>
          <w:szCs w:val="24"/>
        </w:rPr>
        <w:t>jRCT：</w:t>
      </w:r>
      <w:r w:rsidR="00174E98" w:rsidRPr="007316D0">
        <w:rPr>
          <w:rFonts w:hAnsi="HG丸ｺﾞｼｯｸM-PRO"/>
          <w:color w:val="000000" w:themeColor="text1"/>
          <w:szCs w:val="24"/>
        </w:rPr>
        <w:t>Japan Registry of Clinical Trials</w:t>
      </w:r>
      <w:r w:rsidR="00F15259" w:rsidRPr="007316D0">
        <w:rPr>
          <w:rFonts w:hAnsi="HG丸ｺﾞｼｯｸM-PRO" w:hint="eastAsia"/>
          <w:color w:val="000000" w:themeColor="text1"/>
          <w:szCs w:val="24"/>
        </w:rPr>
        <w:t>）に登録</w:t>
      </w:r>
      <w:r w:rsidR="006E18A2" w:rsidRPr="007316D0">
        <w:rPr>
          <w:rFonts w:hAnsi="HG丸ｺﾞｼｯｸM-PRO" w:hint="eastAsia"/>
          <w:color w:val="000000" w:themeColor="text1"/>
          <w:szCs w:val="24"/>
        </w:rPr>
        <w:t>し、</w:t>
      </w:r>
      <w:r w:rsidR="00174E98">
        <w:rPr>
          <w:rFonts w:hAnsi="HG丸ｺﾞｼｯｸM-PRO" w:hint="eastAsia"/>
          <w:color w:val="000000" w:themeColor="text1"/>
          <w:szCs w:val="24"/>
        </w:rPr>
        <w:t>公開</w:t>
      </w:r>
      <w:r w:rsidR="00F15259" w:rsidRPr="007316D0">
        <w:rPr>
          <w:rFonts w:hAnsi="HG丸ｺﾞｼｯｸM-PRO" w:hint="eastAsia"/>
          <w:color w:val="000000" w:themeColor="text1"/>
          <w:szCs w:val="24"/>
        </w:rPr>
        <w:t>します。また、</w:t>
      </w:r>
      <w:r w:rsidR="00174E98">
        <w:rPr>
          <w:rFonts w:hAnsi="HG丸ｺﾞｼｯｸM-PRO" w:hint="eastAsia"/>
          <w:color w:val="000000" w:themeColor="text1"/>
          <w:szCs w:val="24"/>
        </w:rPr>
        <w:t>この</w:t>
      </w:r>
      <w:r w:rsidR="00F15259" w:rsidRPr="007316D0">
        <w:rPr>
          <w:rFonts w:hAnsi="HG丸ｺﾞｼｯｸM-PRO" w:hint="eastAsia"/>
          <w:color w:val="000000" w:themeColor="text1"/>
          <w:szCs w:val="24"/>
        </w:rPr>
        <w:t>研究の結果についても</w:t>
      </w:r>
      <w:r w:rsidR="00F15259" w:rsidRPr="007316D0">
        <w:rPr>
          <w:rFonts w:hAnsi="HG丸ｺﾞｼｯｸM-PRO"/>
          <w:color w:val="000000" w:themeColor="text1"/>
          <w:szCs w:val="24"/>
        </w:rPr>
        <w:t>jRCT</w:t>
      </w:r>
      <w:r w:rsidR="00F15259" w:rsidRPr="007316D0">
        <w:rPr>
          <w:rFonts w:hAnsi="HG丸ｺﾞｼｯｸM-PRO" w:hint="eastAsia"/>
          <w:color w:val="000000" w:themeColor="text1"/>
          <w:szCs w:val="24"/>
        </w:rPr>
        <w:t>において</w:t>
      </w:r>
      <w:r w:rsidR="00174E98">
        <w:rPr>
          <w:rFonts w:hAnsi="HG丸ｺﾞｼｯｸM-PRO" w:hint="eastAsia"/>
          <w:color w:val="000000" w:themeColor="text1"/>
          <w:szCs w:val="24"/>
        </w:rPr>
        <w:t>公開</w:t>
      </w:r>
      <w:r w:rsidR="00F15259" w:rsidRPr="007316D0">
        <w:rPr>
          <w:rFonts w:hAnsi="HG丸ｺﾞｼｯｸM-PRO" w:hint="eastAsia"/>
          <w:color w:val="000000" w:themeColor="text1"/>
          <w:szCs w:val="24"/>
        </w:rPr>
        <w:t>します</w:t>
      </w:r>
      <w:r w:rsidR="009F20F0" w:rsidRPr="007316D0">
        <w:rPr>
          <w:rFonts w:hAnsi="HG丸ｺﾞｼｯｸM-PRO" w:hint="eastAsia"/>
          <w:color w:val="000000" w:themeColor="text1"/>
          <w:szCs w:val="24"/>
        </w:rPr>
        <w:t>が、その際は、研究に参加された方個人</w:t>
      </w:r>
      <w:r w:rsidR="006E18A2" w:rsidRPr="007316D0">
        <w:rPr>
          <w:rFonts w:hAnsi="HG丸ｺﾞｼｯｸM-PRO" w:hint="eastAsia"/>
          <w:color w:val="000000" w:themeColor="text1"/>
          <w:szCs w:val="24"/>
        </w:rPr>
        <w:t>を特定する</w:t>
      </w:r>
      <w:r w:rsidR="009F20F0" w:rsidRPr="007316D0">
        <w:rPr>
          <w:rFonts w:hAnsi="HG丸ｺﾞｼｯｸM-PRO" w:hint="eastAsia"/>
          <w:color w:val="000000" w:themeColor="text1"/>
          <w:szCs w:val="24"/>
        </w:rPr>
        <w:t>情報</w:t>
      </w:r>
      <w:r w:rsidR="00A54209" w:rsidRPr="007316D0">
        <w:rPr>
          <w:rFonts w:hAnsi="HG丸ｺﾞｼｯｸM-PRO" w:hint="eastAsia"/>
          <w:color w:val="000000" w:themeColor="text1"/>
          <w:szCs w:val="24"/>
        </w:rPr>
        <w:t>については</w:t>
      </w:r>
      <w:r w:rsidR="009F20F0" w:rsidRPr="007316D0">
        <w:rPr>
          <w:rFonts w:hAnsi="HG丸ｺﾞｼｯｸM-PRO" w:hint="eastAsia"/>
          <w:color w:val="000000" w:themeColor="text1"/>
          <w:szCs w:val="24"/>
        </w:rPr>
        <w:t>分からないように保全されています。</w:t>
      </w:r>
    </w:p>
    <w:p w14:paraId="687CF072" w14:textId="77777777" w:rsidR="001D2CB7" w:rsidRDefault="001D2CB7" w:rsidP="00174E98">
      <w:pPr>
        <w:ind w:firstLine="240"/>
        <w:rPr>
          <w:rFonts w:hAnsi="HG丸ｺﾞｼｯｸM-PRO"/>
          <w:color w:val="000000" w:themeColor="text1"/>
          <w:szCs w:val="24"/>
        </w:rPr>
      </w:pPr>
    </w:p>
    <w:p w14:paraId="3E315F48" w14:textId="28ADA4E9" w:rsidR="009F20F0" w:rsidRPr="007316D0" w:rsidRDefault="00174E98" w:rsidP="00174E98">
      <w:pPr>
        <w:ind w:firstLine="240"/>
        <w:rPr>
          <w:rFonts w:hAnsi="HG丸ｺﾞｼｯｸM-PRO"/>
          <w:bCs/>
          <w:color w:val="000000" w:themeColor="text1"/>
          <w:szCs w:val="24"/>
        </w:rPr>
      </w:pPr>
      <w:r>
        <w:rPr>
          <w:rFonts w:hAnsi="HG丸ｺﾞｼｯｸM-PRO" w:hint="eastAsia"/>
          <w:color w:val="000000" w:themeColor="text1"/>
          <w:szCs w:val="24"/>
        </w:rPr>
        <w:t xml:space="preserve">　</w:t>
      </w:r>
      <w:r w:rsidR="00D730E9">
        <w:rPr>
          <w:rFonts w:hAnsi="HG丸ｺﾞｼｯｸM-PRO"/>
          <w:color w:val="000000" w:themeColor="text1"/>
          <w:szCs w:val="24"/>
        </w:rPr>
        <w:t>j</w:t>
      </w:r>
      <w:r w:rsidR="00D730E9">
        <w:rPr>
          <w:rFonts w:hAnsi="HG丸ｺﾞｼｯｸM-PRO" w:hint="eastAsia"/>
          <w:color w:val="000000" w:themeColor="text1"/>
          <w:szCs w:val="24"/>
        </w:rPr>
        <w:t>RCTの</w:t>
      </w:r>
      <w:r>
        <w:rPr>
          <w:rFonts w:hAnsi="HG丸ｺﾞｼｯｸM-PRO" w:hint="eastAsia"/>
          <w:color w:val="000000" w:themeColor="text1"/>
          <w:szCs w:val="24"/>
        </w:rPr>
        <w:t xml:space="preserve">URL　</w:t>
      </w:r>
      <w:r w:rsidR="003875DF" w:rsidRPr="007316D0">
        <w:rPr>
          <w:rFonts w:hAnsi="HG丸ｺﾞｼｯｸM-PRO"/>
          <w:bCs/>
          <w:color w:val="000000" w:themeColor="text1"/>
          <w:szCs w:val="24"/>
        </w:rPr>
        <w:t>https://jrct.niph.go.jp/</w:t>
      </w:r>
    </w:p>
    <w:p w14:paraId="15A32635" w14:textId="209BF383" w:rsidR="00A7362F" w:rsidRPr="007316D0" w:rsidRDefault="008B38BE" w:rsidP="00C553F9">
      <w:pPr>
        <w:pStyle w:val="10"/>
        <w:spacing w:after="180"/>
      </w:pPr>
      <w:r>
        <w:rPr>
          <w:rFonts w:hint="eastAsia"/>
        </w:rPr>
        <w:t xml:space="preserve">9.　</w:t>
      </w:r>
      <w:r w:rsidR="00A7362F" w:rsidRPr="007316D0">
        <w:rPr>
          <w:rFonts w:hint="eastAsia"/>
        </w:rPr>
        <w:t>特定臨床研究の対象者又はその代諾者の求めに応じて、研究計画書その他の特定臨床研究の実施に関する資料を入手又は閲覧できる旨及びその入手又は閲覧の方法</w:t>
      </w:r>
    </w:p>
    <w:p w14:paraId="1B568245" w14:textId="35187EC7" w:rsidR="003A220B" w:rsidRPr="007316D0" w:rsidRDefault="004A1003" w:rsidP="007316D0">
      <w:pPr>
        <w:ind w:firstLine="240"/>
        <w:rPr>
          <w:rFonts w:hAnsi="HG丸ｺﾞｼｯｸM-PRO"/>
          <w:color w:val="3366FF"/>
          <w:szCs w:val="24"/>
        </w:rPr>
      </w:pPr>
      <w:r w:rsidRPr="007316D0">
        <w:rPr>
          <w:rFonts w:hAnsi="HG丸ｺﾞｼｯｸM-PRO" w:hint="eastAsia"/>
          <w:color w:val="000000" w:themeColor="text1"/>
          <w:szCs w:val="24"/>
        </w:rPr>
        <w:t>この</w:t>
      </w:r>
      <w:r w:rsidR="003A220B" w:rsidRPr="007316D0">
        <w:rPr>
          <w:rFonts w:hAnsi="HG丸ｺﾞｼｯｸM-PRO" w:hint="eastAsia"/>
          <w:color w:val="000000" w:themeColor="text1"/>
          <w:szCs w:val="24"/>
        </w:rPr>
        <w:t>研究の実施に</w:t>
      </w:r>
      <w:r w:rsidRPr="007316D0">
        <w:rPr>
          <w:rFonts w:hAnsi="HG丸ｺﾞｼｯｸM-PRO" w:hint="eastAsia"/>
          <w:color w:val="000000" w:themeColor="text1"/>
          <w:szCs w:val="24"/>
        </w:rPr>
        <w:t>係る</w:t>
      </w:r>
      <w:r w:rsidR="003A220B" w:rsidRPr="007316D0">
        <w:rPr>
          <w:rFonts w:hAnsi="HG丸ｺﾞｼｯｸM-PRO" w:hint="eastAsia"/>
          <w:color w:val="000000" w:themeColor="text1"/>
          <w:szCs w:val="24"/>
        </w:rPr>
        <w:t>研究計画書</w:t>
      </w:r>
      <w:r w:rsidR="007450C9">
        <w:rPr>
          <w:rFonts w:hAnsi="HG丸ｺﾞｼｯｸM-PRO" w:hint="eastAsia"/>
          <w:color w:val="000000" w:themeColor="text1"/>
          <w:szCs w:val="24"/>
        </w:rPr>
        <w:t>や関連する資料をご覧になりたい場合は、</w:t>
      </w:r>
      <w:r w:rsidR="000027BB">
        <w:rPr>
          <w:rFonts w:hAnsi="HG丸ｺﾞｼｯｸM-PRO" w:hint="eastAsia"/>
          <w:color w:val="000000" w:themeColor="text1"/>
          <w:szCs w:val="24"/>
        </w:rPr>
        <w:t>担当医師までご連絡ください。この研究に参加している他の方の個人情報や、研究の知的財産</w:t>
      </w:r>
      <w:r w:rsidR="002D0E81">
        <w:rPr>
          <w:rFonts w:hAnsi="HG丸ｺﾞｼｯｸM-PRO" w:hint="eastAsia"/>
          <w:color w:val="000000" w:themeColor="text1"/>
          <w:szCs w:val="24"/>
        </w:rPr>
        <w:t>など</w:t>
      </w:r>
      <w:r w:rsidR="000027BB">
        <w:rPr>
          <w:rFonts w:hAnsi="HG丸ｺﾞｼｯｸM-PRO" w:hint="eastAsia"/>
          <w:color w:val="000000" w:themeColor="text1"/>
          <w:szCs w:val="24"/>
        </w:rPr>
        <w:t>に支障がない範囲で</w:t>
      </w:r>
      <w:r w:rsidR="007450C9">
        <w:rPr>
          <w:rFonts w:hAnsi="HG丸ｺﾞｼｯｸM-PRO" w:hint="eastAsia"/>
          <w:color w:val="000000" w:themeColor="text1"/>
          <w:szCs w:val="24"/>
        </w:rPr>
        <w:t>、</w:t>
      </w:r>
      <w:r w:rsidR="000027BB">
        <w:rPr>
          <w:rFonts w:hAnsi="HG丸ｺﾞｼｯｸM-PRO" w:hint="eastAsia"/>
          <w:color w:val="000000" w:themeColor="text1"/>
          <w:szCs w:val="24"/>
        </w:rPr>
        <w:t>研究計画書や</w:t>
      </w:r>
      <w:r w:rsidR="007450C9">
        <w:rPr>
          <w:rFonts w:hAnsi="HG丸ｺﾞｼｯｸM-PRO" w:hint="eastAsia"/>
          <w:color w:val="000000" w:themeColor="text1"/>
          <w:szCs w:val="24"/>
        </w:rPr>
        <w:t>関連する</w:t>
      </w:r>
      <w:r w:rsidR="000027BB">
        <w:rPr>
          <w:rFonts w:hAnsi="HG丸ｺﾞｼｯｸM-PRO" w:hint="eastAsia"/>
          <w:color w:val="000000" w:themeColor="text1"/>
          <w:szCs w:val="24"/>
        </w:rPr>
        <w:t>資料</w:t>
      </w:r>
      <w:r w:rsidR="007450C9">
        <w:rPr>
          <w:rFonts w:hAnsi="HG丸ｺﾞｼｯｸM-PRO" w:hint="eastAsia"/>
          <w:color w:val="000000" w:themeColor="text1"/>
          <w:szCs w:val="24"/>
        </w:rPr>
        <w:t>をご覧いただけるよう手続きいたします。</w:t>
      </w:r>
      <w:r w:rsidR="00D0498A" w:rsidRPr="007316D0">
        <w:rPr>
          <w:rFonts w:hAnsi="HG丸ｺﾞｼｯｸM-PRO" w:hint="eastAsia"/>
          <w:color w:val="000000" w:themeColor="text1"/>
          <w:szCs w:val="24"/>
        </w:rPr>
        <w:t>ただし、希望された閲覧内容によっては、</w:t>
      </w:r>
      <w:r w:rsidRPr="007316D0">
        <w:rPr>
          <w:rFonts w:hAnsi="HG丸ｺﾞｼｯｸM-PRO" w:hint="eastAsia"/>
          <w:color w:val="000000" w:themeColor="text1"/>
          <w:szCs w:val="24"/>
        </w:rPr>
        <w:t>研究責任医師と研究実施組織と</w:t>
      </w:r>
      <w:r w:rsidR="00D0498A" w:rsidRPr="007316D0">
        <w:rPr>
          <w:rFonts w:hAnsi="HG丸ｺﾞｼｯｸM-PRO" w:hint="eastAsia"/>
          <w:color w:val="000000" w:themeColor="text1"/>
          <w:szCs w:val="24"/>
        </w:rPr>
        <w:t>が</w:t>
      </w:r>
      <w:r w:rsidRPr="007316D0">
        <w:rPr>
          <w:rFonts w:hAnsi="HG丸ｺﾞｼｯｸM-PRO" w:hint="eastAsia"/>
          <w:color w:val="000000" w:themeColor="text1"/>
          <w:szCs w:val="24"/>
        </w:rPr>
        <w:t>協議した</w:t>
      </w:r>
      <w:r w:rsidR="00D0498A" w:rsidRPr="007316D0">
        <w:rPr>
          <w:rFonts w:hAnsi="HG丸ｺﾞｼｯｸM-PRO" w:hint="eastAsia"/>
          <w:color w:val="000000" w:themeColor="text1"/>
          <w:szCs w:val="24"/>
        </w:rPr>
        <w:t>上で</w:t>
      </w:r>
      <w:r w:rsidRPr="007316D0">
        <w:rPr>
          <w:rFonts w:hAnsi="HG丸ｺﾞｼｯｸM-PRO" w:hint="eastAsia"/>
          <w:color w:val="000000" w:themeColor="text1"/>
          <w:szCs w:val="24"/>
        </w:rPr>
        <w:t>、</w:t>
      </w:r>
      <w:r w:rsidR="003A220B" w:rsidRPr="007316D0">
        <w:rPr>
          <w:rFonts w:hAnsi="HG丸ｺﾞｼｯｸM-PRO" w:hint="eastAsia"/>
          <w:color w:val="000000" w:themeColor="text1"/>
          <w:szCs w:val="24"/>
        </w:rPr>
        <w:t>資料の一部のみの提示となる場合があることを</w:t>
      </w:r>
      <w:r w:rsidR="00D0498A" w:rsidRPr="007316D0">
        <w:rPr>
          <w:rFonts w:hAnsi="HG丸ｺﾞｼｯｸM-PRO" w:hint="eastAsia"/>
          <w:color w:val="000000" w:themeColor="text1"/>
          <w:szCs w:val="24"/>
        </w:rPr>
        <w:t>あらかじめ</w:t>
      </w:r>
      <w:r w:rsidR="003A220B" w:rsidRPr="007316D0">
        <w:rPr>
          <w:rFonts w:hAnsi="HG丸ｺﾞｼｯｸM-PRO" w:hint="eastAsia"/>
          <w:color w:val="000000" w:themeColor="text1"/>
          <w:szCs w:val="24"/>
        </w:rPr>
        <w:t>ご了承ください。</w:t>
      </w:r>
    </w:p>
    <w:p w14:paraId="60D046B7" w14:textId="77777777" w:rsidR="003A220B" w:rsidRPr="007316D0" w:rsidRDefault="003A220B" w:rsidP="007316D0">
      <w:pPr>
        <w:ind w:firstLine="240"/>
        <w:rPr>
          <w:rFonts w:hAnsi="HG丸ｺﾞｼｯｸM-PRO"/>
          <w:szCs w:val="24"/>
        </w:rPr>
      </w:pPr>
    </w:p>
    <w:p w14:paraId="2EFD7055" w14:textId="6E89ABA0" w:rsidR="00A7362F" w:rsidRPr="007316D0" w:rsidRDefault="008B38BE" w:rsidP="00C553F9">
      <w:pPr>
        <w:pStyle w:val="10"/>
        <w:spacing w:after="180"/>
      </w:pPr>
      <w:r>
        <w:rPr>
          <w:rFonts w:hint="eastAsia"/>
        </w:rPr>
        <w:t xml:space="preserve">10.　</w:t>
      </w:r>
      <w:r w:rsidR="00A7362F" w:rsidRPr="007316D0">
        <w:rPr>
          <w:rFonts w:hint="eastAsia"/>
        </w:rPr>
        <w:t>特定臨床研究の対象者の個人情報の保護に関する事項</w:t>
      </w:r>
    </w:p>
    <w:p w14:paraId="50F6FEEA" w14:textId="5352BBC5" w:rsidR="005B7D3A" w:rsidRPr="007316D0" w:rsidRDefault="005B7D3A" w:rsidP="00C553F9">
      <w:pPr>
        <w:pStyle w:val="10"/>
        <w:spacing w:after="180"/>
      </w:pPr>
      <w:r w:rsidRPr="007316D0">
        <w:t>10</w:t>
      </w:r>
      <w:r w:rsidR="008B38BE">
        <w:rPr>
          <w:rFonts w:hint="eastAsia"/>
        </w:rPr>
        <w:t>.</w:t>
      </w:r>
      <w:r w:rsidRPr="007316D0">
        <w:t>1</w:t>
      </w:r>
      <w:r w:rsidR="008B38BE">
        <w:rPr>
          <w:rFonts w:hint="eastAsia"/>
        </w:rPr>
        <w:t xml:space="preserve">　</w:t>
      </w:r>
      <w:r w:rsidRPr="007316D0">
        <w:rPr>
          <w:rFonts w:hint="eastAsia"/>
        </w:rPr>
        <w:t>個人情報の取扱いについて</w:t>
      </w:r>
    </w:p>
    <w:p w14:paraId="1F538BF7" w14:textId="2A018CDC" w:rsidR="00514B05" w:rsidRPr="007316D0" w:rsidRDefault="000E29BD" w:rsidP="007316D0">
      <w:pPr>
        <w:ind w:firstLine="240"/>
        <w:rPr>
          <w:rFonts w:hAnsi="HG丸ｺﾞｼｯｸM-PRO"/>
          <w:color w:val="0070C0"/>
          <w:szCs w:val="24"/>
        </w:rPr>
      </w:pPr>
      <w:r>
        <w:rPr>
          <w:rFonts w:hAnsi="HG丸ｺﾞｼｯｸM-PRO" w:hint="eastAsia"/>
          <w:color w:val="0070C0"/>
          <w:szCs w:val="24"/>
        </w:rPr>
        <w:t>（</w:t>
      </w:r>
      <w:r w:rsidR="005B7D3A" w:rsidRPr="007316D0">
        <w:rPr>
          <w:rFonts w:hAnsi="HG丸ｺﾞｼｯｸM-PRO" w:hint="eastAsia"/>
          <w:color w:val="0070C0"/>
          <w:szCs w:val="24"/>
        </w:rPr>
        <w:t>例</w:t>
      </w:r>
      <w:r w:rsidR="005B7D3A" w:rsidRPr="007316D0">
        <w:rPr>
          <w:rFonts w:hAnsi="HG丸ｺﾞｼｯｸM-PRO"/>
          <w:color w:val="0070C0"/>
          <w:szCs w:val="24"/>
        </w:rPr>
        <w:t>1</w:t>
      </w:r>
      <w:r w:rsidR="005B7D3A" w:rsidRPr="007316D0">
        <w:rPr>
          <w:rFonts w:hAnsi="HG丸ｺﾞｼｯｸM-PRO" w:hint="eastAsia"/>
          <w:color w:val="0070C0"/>
          <w:szCs w:val="24"/>
        </w:rPr>
        <w:t>：単施設で実施する場合</w:t>
      </w:r>
      <w:r>
        <w:rPr>
          <w:rFonts w:hAnsi="HG丸ｺﾞｼｯｸM-PRO" w:hint="eastAsia"/>
          <w:color w:val="0070C0"/>
          <w:szCs w:val="24"/>
        </w:rPr>
        <w:t>）</w:t>
      </w:r>
    </w:p>
    <w:p w14:paraId="05776353" w14:textId="77C349DC" w:rsidR="00514B05" w:rsidRPr="007316D0" w:rsidRDefault="00514B05" w:rsidP="007316D0">
      <w:pPr>
        <w:ind w:firstLine="240"/>
        <w:rPr>
          <w:rFonts w:hAnsi="HG丸ｺﾞｼｯｸM-PRO"/>
          <w:szCs w:val="24"/>
        </w:rPr>
      </w:pPr>
      <w:r w:rsidRPr="007316D0">
        <w:rPr>
          <w:rFonts w:hAnsi="HG丸ｺﾞｼｯｸM-PRO" w:hint="eastAsia"/>
          <w:szCs w:val="24"/>
        </w:rPr>
        <w:t>この研究にご参加いただいた場合、</w:t>
      </w:r>
      <w:r w:rsidR="007450C9">
        <w:rPr>
          <w:rFonts w:hAnsi="HG丸ｺﾞｼｯｸM-PRO" w:hint="eastAsia"/>
          <w:szCs w:val="24"/>
        </w:rPr>
        <w:t>あなた</w:t>
      </w:r>
      <w:r w:rsidRPr="007316D0">
        <w:rPr>
          <w:rFonts w:hAnsi="HG丸ｺﾞｼｯｸM-PRO" w:hint="eastAsia"/>
          <w:szCs w:val="24"/>
        </w:rPr>
        <w:t>から提供された</w:t>
      </w:r>
      <w:r w:rsidR="00F5324E">
        <w:rPr>
          <w:rFonts w:hAnsi="HG丸ｺﾞｼｯｸM-PRO" w:hint="eastAsia"/>
          <w:color w:val="0070C0"/>
          <w:szCs w:val="24"/>
        </w:rPr>
        <w:t>データおよび血液検体</w:t>
      </w:r>
      <w:r w:rsidRPr="007316D0">
        <w:rPr>
          <w:rFonts w:hAnsi="HG丸ｺﾞｼｯｸM-PRO" w:hint="eastAsia"/>
          <w:szCs w:val="24"/>
        </w:rPr>
        <w:t>は、個人を特定できない形式に記号化した番号により管理されます。記号化する際</w:t>
      </w:r>
      <w:r w:rsidR="00FA740A" w:rsidRPr="007316D0">
        <w:rPr>
          <w:rFonts w:hAnsi="HG丸ｺﾞｼｯｸM-PRO" w:hint="eastAsia"/>
          <w:szCs w:val="24"/>
        </w:rPr>
        <w:t>にあ</w:t>
      </w:r>
      <w:r w:rsidR="000C2B64" w:rsidRPr="007316D0">
        <w:rPr>
          <w:rFonts w:hAnsi="HG丸ｺﾞｼｯｸM-PRO" w:hint="eastAsia"/>
          <w:szCs w:val="24"/>
        </w:rPr>
        <w:t>な</w:t>
      </w:r>
      <w:r w:rsidR="003875DF" w:rsidRPr="007316D0">
        <w:rPr>
          <w:rFonts w:hAnsi="HG丸ｺﾞｼｯｸM-PRO" w:hint="eastAsia"/>
          <w:szCs w:val="24"/>
        </w:rPr>
        <w:t>た</w:t>
      </w:r>
      <w:r w:rsidR="006058C0" w:rsidRPr="007316D0">
        <w:rPr>
          <w:rFonts w:hAnsi="HG丸ｺﾞｼｯｸM-PRO" w:hint="eastAsia"/>
          <w:szCs w:val="24"/>
        </w:rPr>
        <w:t>の個人情報</w:t>
      </w:r>
      <w:r w:rsidR="000C2B64" w:rsidRPr="007316D0">
        <w:rPr>
          <w:rFonts w:hAnsi="HG丸ｺﾞｼｯｸM-PRO" w:hint="eastAsia"/>
          <w:szCs w:val="24"/>
        </w:rPr>
        <w:t>とデータを結びつけるために作成する</w:t>
      </w:r>
      <w:r w:rsidRPr="007316D0">
        <w:rPr>
          <w:rFonts w:hAnsi="HG丸ｺﾞｼｯｸM-PRO" w:hint="eastAsia"/>
          <w:szCs w:val="24"/>
        </w:rPr>
        <w:t>対応表は、</w:t>
      </w:r>
      <w:r w:rsidR="007450C9" w:rsidRPr="007316D0">
        <w:rPr>
          <w:rFonts w:hAnsi="HG丸ｺﾞｼｯｸM-PRO" w:hint="eastAsia"/>
          <w:color w:val="0070C0"/>
          <w:szCs w:val="24"/>
        </w:rPr>
        <w:t>どこ</w:t>
      </w:r>
      <w:r w:rsidR="007450C9">
        <w:rPr>
          <w:rFonts w:hAnsi="HG丸ｺﾞｼｯｸM-PRO" w:hint="eastAsia"/>
          <w:color w:val="0070C0"/>
          <w:szCs w:val="24"/>
        </w:rPr>
        <w:t>（</w:t>
      </w:r>
      <w:r w:rsidR="005B7D3A" w:rsidRPr="007316D0">
        <w:rPr>
          <w:rFonts w:hAnsi="HG丸ｺﾞｼｯｸM-PRO" w:hint="eastAsia"/>
          <w:color w:val="0070C0"/>
          <w:szCs w:val="24"/>
        </w:rPr>
        <w:t>当院の</w:t>
      </w:r>
      <w:r w:rsidR="008D3FF6">
        <w:rPr>
          <w:rFonts w:hAnsi="HG丸ｺﾞｼｯｸM-PRO" w:hint="eastAsia"/>
          <w:color w:val="0070C0"/>
          <w:szCs w:val="24"/>
        </w:rPr>
        <w:t>研究室</w:t>
      </w:r>
      <w:r w:rsidR="00D528A2">
        <w:rPr>
          <w:rFonts w:hAnsi="HG丸ｺﾞｼｯｸM-PRO" w:hint="eastAsia"/>
          <w:color w:val="0070C0"/>
          <w:szCs w:val="24"/>
        </w:rPr>
        <w:t>）</w:t>
      </w:r>
      <w:r w:rsidRPr="007316D0">
        <w:rPr>
          <w:rFonts w:hAnsi="HG丸ｺﾞｼｯｸM-PRO" w:hint="eastAsia"/>
          <w:color w:val="0070C0"/>
          <w:szCs w:val="24"/>
        </w:rPr>
        <w:t>で</w:t>
      </w:r>
      <w:r w:rsidR="007450C9">
        <w:rPr>
          <w:rFonts w:hAnsi="HG丸ｺﾞｼｯｸM-PRO" w:hint="eastAsia"/>
          <w:color w:val="0070C0"/>
          <w:szCs w:val="24"/>
        </w:rPr>
        <w:t>誰（管理する人：</w:t>
      </w:r>
      <w:r w:rsidR="008D3FF6">
        <w:rPr>
          <w:rFonts w:hAnsi="HG丸ｺﾞｼｯｸM-PRO" w:hint="eastAsia"/>
          <w:color w:val="0070C0"/>
          <w:szCs w:val="24"/>
        </w:rPr>
        <w:t>研究責任医師</w:t>
      </w:r>
      <w:r w:rsidR="007450C9">
        <w:rPr>
          <w:rFonts w:hAnsi="HG丸ｺﾞｼｯｸM-PRO" w:hint="eastAsia"/>
          <w:color w:val="0070C0"/>
          <w:szCs w:val="24"/>
        </w:rPr>
        <w:t>など</w:t>
      </w:r>
      <w:r w:rsidRPr="007316D0">
        <w:rPr>
          <w:rFonts w:hAnsi="HG丸ｺﾞｼｯｸM-PRO"/>
          <w:color w:val="0070C0"/>
          <w:szCs w:val="24"/>
        </w:rPr>
        <w:t>）</w:t>
      </w:r>
      <w:r w:rsidRPr="007316D0">
        <w:rPr>
          <w:rFonts w:hAnsi="HG丸ｺﾞｼｯｸM-PRO" w:hint="eastAsia"/>
          <w:color w:val="0070C0"/>
          <w:szCs w:val="24"/>
        </w:rPr>
        <w:t>が</w:t>
      </w:r>
      <w:r w:rsidR="007450C9">
        <w:rPr>
          <w:rFonts w:hAnsi="HG丸ｺﾞｼｯｸM-PRO" w:hint="eastAsia"/>
          <w:color w:val="0070C0"/>
          <w:szCs w:val="24"/>
        </w:rPr>
        <w:t>どのように（</w:t>
      </w:r>
      <w:r w:rsidR="008D3FF6">
        <w:rPr>
          <w:rFonts w:hAnsi="HG丸ｺﾞｼｯｸM-PRO" w:hint="eastAsia"/>
          <w:color w:val="0070C0"/>
          <w:szCs w:val="24"/>
        </w:rPr>
        <w:t>鍵のかかる</w:t>
      </w:r>
      <w:r w:rsidR="007450C9">
        <w:rPr>
          <w:rFonts w:hAnsi="HG丸ｺﾞｼｯｸM-PRO" w:hint="eastAsia"/>
          <w:color w:val="0070C0"/>
          <w:szCs w:val="24"/>
        </w:rPr>
        <w:t>棚で）</w:t>
      </w:r>
      <w:r w:rsidRPr="007316D0">
        <w:rPr>
          <w:rFonts w:hAnsi="HG丸ｺﾞｼｯｸM-PRO" w:hint="eastAsia"/>
          <w:szCs w:val="24"/>
        </w:rPr>
        <w:t>厳重に管理いたします。したがって、</w:t>
      </w:r>
      <w:r w:rsidR="007450C9">
        <w:rPr>
          <w:rFonts w:hAnsi="HG丸ｺﾞｼｯｸM-PRO" w:hint="eastAsia"/>
          <w:szCs w:val="24"/>
        </w:rPr>
        <w:t>あなた</w:t>
      </w:r>
      <w:r w:rsidR="003E670C" w:rsidRPr="007316D0">
        <w:rPr>
          <w:rFonts w:hAnsi="HG丸ｺﾞｼｯｸM-PRO" w:hint="eastAsia"/>
          <w:szCs w:val="24"/>
        </w:rPr>
        <w:t>から提供された</w:t>
      </w:r>
      <w:r w:rsidR="003E670C" w:rsidRPr="007316D0">
        <w:rPr>
          <w:rFonts w:hAnsi="HG丸ｺﾞｼｯｸM-PRO" w:hint="eastAsia"/>
          <w:color w:val="0070C0"/>
          <w:szCs w:val="24"/>
        </w:rPr>
        <w:t>○○</w:t>
      </w:r>
      <w:r w:rsidR="00D528A2">
        <w:rPr>
          <w:rFonts w:hAnsi="HG丸ｺﾞｼｯｸM-PRO" w:hint="eastAsia"/>
          <w:color w:val="0070C0"/>
          <w:szCs w:val="24"/>
        </w:rPr>
        <w:t>（</w:t>
      </w:r>
      <w:r w:rsidRPr="007316D0">
        <w:rPr>
          <w:rFonts w:hAnsi="HG丸ｺﾞｼｯｸM-PRO" w:hint="eastAsia"/>
          <w:color w:val="0070C0"/>
          <w:szCs w:val="24"/>
        </w:rPr>
        <w:t>検体</w:t>
      </w:r>
      <w:r w:rsidR="003E670C" w:rsidRPr="007316D0">
        <w:rPr>
          <w:rFonts w:hAnsi="HG丸ｺﾞｼｯｸM-PRO" w:hint="eastAsia"/>
          <w:color w:val="0070C0"/>
          <w:szCs w:val="24"/>
        </w:rPr>
        <w:t>や診療情報など</w:t>
      </w:r>
      <w:r w:rsidR="00D528A2">
        <w:rPr>
          <w:rFonts w:hAnsi="HG丸ｺﾞｼｯｸM-PRO" w:hint="eastAsia"/>
          <w:color w:val="0070C0"/>
          <w:szCs w:val="24"/>
        </w:rPr>
        <w:t>）</w:t>
      </w:r>
      <w:r w:rsidRPr="007316D0">
        <w:rPr>
          <w:rFonts w:hAnsi="HG丸ｺﾞｼｯｸM-PRO" w:hint="eastAsia"/>
          <w:szCs w:val="24"/>
        </w:rPr>
        <w:t>であることがわからない</w:t>
      </w:r>
      <w:r w:rsidR="003E670C" w:rsidRPr="007316D0">
        <w:rPr>
          <w:rFonts w:hAnsi="HG丸ｺﾞｼｯｸM-PRO" w:hint="eastAsia"/>
          <w:szCs w:val="24"/>
        </w:rPr>
        <w:t>よう</w:t>
      </w:r>
      <w:r w:rsidRPr="007316D0">
        <w:rPr>
          <w:rFonts w:hAnsi="HG丸ｺﾞｼｯｸM-PRO" w:hint="eastAsia"/>
          <w:szCs w:val="24"/>
        </w:rPr>
        <w:t>にした上で、使用いたします。</w:t>
      </w:r>
    </w:p>
    <w:p w14:paraId="36F9AC3E" w14:textId="63AD8A10" w:rsidR="003E670C" w:rsidRPr="007316D0" w:rsidRDefault="003E670C" w:rsidP="007316D0">
      <w:pPr>
        <w:ind w:firstLine="240"/>
        <w:rPr>
          <w:rFonts w:hAnsi="HG丸ｺﾞｼｯｸM-PRO"/>
          <w:color w:val="3366FF"/>
          <w:szCs w:val="24"/>
        </w:rPr>
      </w:pPr>
    </w:p>
    <w:p w14:paraId="49C4A70C" w14:textId="1C9BE3CC" w:rsidR="003E670C" w:rsidRPr="007316D0" w:rsidRDefault="00D528A2" w:rsidP="007316D0">
      <w:pPr>
        <w:ind w:firstLine="240"/>
        <w:rPr>
          <w:rFonts w:hAnsi="HG丸ｺﾞｼｯｸM-PRO"/>
          <w:color w:val="0070C0"/>
          <w:szCs w:val="24"/>
        </w:rPr>
      </w:pPr>
      <w:r>
        <w:rPr>
          <w:rFonts w:hAnsi="HG丸ｺﾞｼｯｸM-PRO" w:hint="eastAsia"/>
          <w:color w:val="0070C0"/>
          <w:szCs w:val="24"/>
        </w:rPr>
        <w:t>（</w:t>
      </w:r>
      <w:r w:rsidR="003E670C" w:rsidRPr="007316D0">
        <w:rPr>
          <w:rFonts w:hAnsi="HG丸ｺﾞｼｯｸM-PRO" w:hint="eastAsia"/>
          <w:color w:val="0070C0"/>
          <w:szCs w:val="24"/>
        </w:rPr>
        <w:t>例</w:t>
      </w:r>
      <w:r w:rsidR="003E670C" w:rsidRPr="007316D0">
        <w:rPr>
          <w:rFonts w:hAnsi="HG丸ｺﾞｼｯｸM-PRO"/>
          <w:color w:val="0070C0"/>
          <w:szCs w:val="24"/>
        </w:rPr>
        <w:t>2</w:t>
      </w:r>
      <w:r w:rsidR="005B7D3A" w:rsidRPr="007316D0">
        <w:rPr>
          <w:rFonts w:hAnsi="HG丸ｺﾞｼｯｸM-PRO" w:hint="eastAsia"/>
          <w:color w:val="0070C0"/>
          <w:szCs w:val="24"/>
        </w:rPr>
        <w:t>：</w:t>
      </w:r>
      <w:r w:rsidR="003E670C" w:rsidRPr="007316D0">
        <w:rPr>
          <w:rFonts w:hAnsi="HG丸ｺﾞｼｯｸM-PRO" w:hint="eastAsia"/>
          <w:color w:val="0070C0"/>
          <w:szCs w:val="24"/>
        </w:rPr>
        <w:t>多施設共同研究の場合</w:t>
      </w:r>
      <w:r w:rsidR="005B7D3A" w:rsidRPr="007316D0">
        <w:rPr>
          <w:rFonts w:hAnsi="HG丸ｺﾞｼｯｸM-PRO" w:hint="eastAsia"/>
          <w:color w:val="0070C0"/>
          <w:szCs w:val="24"/>
        </w:rPr>
        <w:t>）</w:t>
      </w:r>
    </w:p>
    <w:p w14:paraId="33B54647" w14:textId="4DB2A300" w:rsidR="003E670C" w:rsidRPr="007316D0" w:rsidRDefault="003E670C" w:rsidP="007316D0">
      <w:pPr>
        <w:ind w:firstLine="240"/>
        <w:rPr>
          <w:rFonts w:hAnsi="HG丸ｺﾞｼｯｸM-PRO"/>
          <w:szCs w:val="24"/>
        </w:rPr>
      </w:pPr>
      <w:r w:rsidRPr="007316D0">
        <w:rPr>
          <w:rFonts w:hAnsi="HG丸ｺﾞｼｯｸM-PRO" w:hint="eastAsia"/>
          <w:szCs w:val="24"/>
        </w:rPr>
        <w:t>この研究にご参加いただいた場合、</w:t>
      </w:r>
      <w:r w:rsidR="007450C9">
        <w:rPr>
          <w:rFonts w:hAnsi="HG丸ｺﾞｼｯｸM-PRO" w:hint="eastAsia"/>
          <w:szCs w:val="24"/>
        </w:rPr>
        <w:t>あなた</w:t>
      </w:r>
      <w:r w:rsidRPr="007316D0">
        <w:rPr>
          <w:rFonts w:hAnsi="HG丸ｺﾞｼｯｸM-PRO" w:hint="eastAsia"/>
          <w:szCs w:val="24"/>
        </w:rPr>
        <w:t>から提供された</w:t>
      </w:r>
      <w:r w:rsidR="008D3FF6">
        <w:rPr>
          <w:rFonts w:hAnsi="HG丸ｺﾞｼｯｸM-PRO" w:hint="eastAsia"/>
          <w:color w:val="0070C0"/>
          <w:szCs w:val="24"/>
        </w:rPr>
        <w:t>データおよび血液検体</w:t>
      </w:r>
      <w:r w:rsidRPr="007316D0">
        <w:rPr>
          <w:rFonts w:hAnsi="HG丸ｺﾞｼｯｸM-PRO" w:hint="eastAsia"/>
          <w:color w:val="0070C0"/>
          <w:szCs w:val="24"/>
        </w:rPr>
        <w:t>は、</w:t>
      </w:r>
      <w:r w:rsidRPr="007316D0">
        <w:rPr>
          <w:rFonts w:hAnsi="HG丸ｺﾞｼｯｸM-PRO" w:hint="eastAsia"/>
          <w:szCs w:val="24"/>
        </w:rPr>
        <w:t>個人を特定できない形式に記号化した番号により管理されます。記号化する際</w:t>
      </w:r>
      <w:r w:rsidR="00FA740A" w:rsidRPr="007316D0">
        <w:rPr>
          <w:rFonts w:hAnsi="HG丸ｺﾞｼｯｸM-PRO" w:hint="eastAsia"/>
          <w:szCs w:val="24"/>
        </w:rPr>
        <w:t>に</w:t>
      </w:r>
      <w:r w:rsidR="007450C9">
        <w:rPr>
          <w:rFonts w:hAnsi="HG丸ｺﾞｼｯｸM-PRO" w:hint="eastAsia"/>
          <w:szCs w:val="24"/>
        </w:rPr>
        <w:t>あなた</w:t>
      </w:r>
      <w:r w:rsidR="006058C0" w:rsidRPr="007316D0">
        <w:rPr>
          <w:rFonts w:hAnsi="HG丸ｺﾞｼｯｸM-PRO" w:hint="eastAsia"/>
          <w:szCs w:val="24"/>
        </w:rPr>
        <w:t>の個人情報</w:t>
      </w:r>
      <w:r w:rsidR="000C2B64" w:rsidRPr="007316D0">
        <w:rPr>
          <w:rFonts w:hAnsi="HG丸ｺﾞｼｯｸM-PRO" w:hint="eastAsia"/>
          <w:szCs w:val="24"/>
        </w:rPr>
        <w:t>とデータを結びつけるために作成する</w:t>
      </w:r>
      <w:r w:rsidRPr="007316D0">
        <w:rPr>
          <w:rFonts w:hAnsi="HG丸ｺﾞｼｯｸM-PRO" w:hint="eastAsia"/>
          <w:szCs w:val="24"/>
        </w:rPr>
        <w:t>対応表は、</w:t>
      </w:r>
      <w:r w:rsidR="00C25E3C" w:rsidRPr="007316D0">
        <w:rPr>
          <w:rFonts w:hAnsi="HG丸ｺﾞｼｯｸM-PRO" w:hint="eastAsia"/>
          <w:color w:val="0070C0"/>
          <w:szCs w:val="24"/>
        </w:rPr>
        <w:t>どこ</w:t>
      </w:r>
      <w:r w:rsidR="00C25E3C">
        <w:rPr>
          <w:rFonts w:hAnsi="HG丸ｺﾞｼｯｸM-PRO" w:hint="eastAsia"/>
          <w:color w:val="0070C0"/>
          <w:szCs w:val="24"/>
        </w:rPr>
        <w:t>（</w:t>
      </w:r>
      <w:r w:rsidR="005B7D3A" w:rsidRPr="007316D0">
        <w:rPr>
          <w:rFonts w:hAnsi="HG丸ｺﾞｼｯｸM-PRO" w:hint="eastAsia"/>
          <w:color w:val="0070C0"/>
          <w:szCs w:val="24"/>
        </w:rPr>
        <w:t>各実施医療機関の</w:t>
      </w:r>
      <w:r w:rsidR="000E2243">
        <w:rPr>
          <w:rFonts w:hAnsi="HG丸ｺﾞｼｯｸM-PRO" w:hint="eastAsia"/>
          <w:color w:val="0070C0"/>
          <w:szCs w:val="24"/>
        </w:rPr>
        <w:t>医局</w:t>
      </w:r>
      <w:r w:rsidR="00C25E3C">
        <w:rPr>
          <w:rFonts w:hAnsi="HG丸ｺﾞｼｯｸM-PRO" w:hint="eastAsia"/>
          <w:color w:val="0070C0"/>
          <w:szCs w:val="24"/>
        </w:rPr>
        <w:t>）</w:t>
      </w:r>
      <w:r w:rsidRPr="007316D0">
        <w:rPr>
          <w:rFonts w:hAnsi="HG丸ｺﾞｼｯｸM-PRO" w:hint="eastAsia"/>
          <w:color w:val="0070C0"/>
          <w:szCs w:val="24"/>
        </w:rPr>
        <w:t>で</w:t>
      </w:r>
      <w:r w:rsidR="00C25E3C">
        <w:rPr>
          <w:rFonts w:hAnsi="HG丸ｺﾞｼｯｸM-PRO" w:hint="eastAsia"/>
          <w:color w:val="0070C0"/>
          <w:szCs w:val="24"/>
        </w:rPr>
        <w:t>誰（管理する人：</w:t>
      </w:r>
      <w:r w:rsidR="000E2243">
        <w:rPr>
          <w:rFonts w:hAnsi="HG丸ｺﾞｼｯｸM-PRO" w:hint="eastAsia"/>
          <w:color w:val="0070C0"/>
          <w:szCs w:val="24"/>
        </w:rPr>
        <w:t>研究責任医師</w:t>
      </w:r>
      <w:r w:rsidR="00C25E3C">
        <w:rPr>
          <w:rFonts w:hAnsi="HG丸ｺﾞｼｯｸM-PRO" w:hint="eastAsia"/>
          <w:color w:val="0070C0"/>
          <w:szCs w:val="24"/>
        </w:rPr>
        <w:t>など）</w:t>
      </w:r>
      <w:r w:rsidRPr="007316D0">
        <w:rPr>
          <w:rFonts w:hAnsi="HG丸ｺﾞｼｯｸM-PRO" w:hint="eastAsia"/>
          <w:color w:val="0070C0"/>
          <w:szCs w:val="24"/>
        </w:rPr>
        <w:t>が</w:t>
      </w:r>
      <w:r w:rsidR="00C25E3C">
        <w:rPr>
          <w:rFonts w:hAnsi="HG丸ｺﾞｼｯｸM-PRO" w:hint="eastAsia"/>
          <w:color w:val="0070C0"/>
          <w:szCs w:val="24"/>
        </w:rPr>
        <w:t>どのように（</w:t>
      </w:r>
      <w:r w:rsidR="000E2243">
        <w:rPr>
          <w:rFonts w:hAnsi="HG丸ｺﾞｼｯｸM-PRO" w:hint="eastAsia"/>
          <w:color w:val="0070C0"/>
          <w:szCs w:val="24"/>
        </w:rPr>
        <w:t>鍵のかかるロッカーで</w:t>
      </w:r>
      <w:r w:rsidR="007450C9">
        <w:rPr>
          <w:rFonts w:hAnsi="HG丸ｺﾞｼｯｸM-PRO" w:hint="eastAsia"/>
          <w:color w:val="0070C0"/>
          <w:szCs w:val="24"/>
        </w:rPr>
        <w:t>）</w:t>
      </w:r>
      <w:r w:rsidRPr="007316D0">
        <w:rPr>
          <w:rFonts w:hAnsi="HG丸ｺﾞｼｯｸM-PRO" w:hint="eastAsia"/>
          <w:szCs w:val="24"/>
        </w:rPr>
        <w:t>厳重に管理いたします。</w:t>
      </w:r>
    </w:p>
    <w:p w14:paraId="60FC1D30" w14:textId="22344D0C" w:rsidR="004E1A06" w:rsidRPr="007316D0" w:rsidRDefault="007450C9" w:rsidP="007316D0">
      <w:pPr>
        <w:ind w:firstLine="240"/>
        <w:rPr>
          <w:rFonts w:hAnsi="HG丸ｺﾞｼｯｸM-PRO"/>
          <w:szCs w:val="24"/>
        </w:rPr>
      </w:pPr>
      <w:r>
        <w:rPr>
          <w:rFonts w:hAnsi="HG丸ｺﾞｼｯｸM-PRO" w:hint="eastAsia"/>
          <w:szCs w:val="24"/>
        </w:rPr>
        <w:t>あなた</w:t>
      </w:r>
      <w:r w:rsidR="000C2B64" w:rsidRPr="007316D0">
        <w:rPr>
          <w:rFonts w:hAnsi="HG丸ｺﾞｼｯｸM-PRO" w:hint="eastAsia"/>
          <w:szCs w:val="24"/>
        </w:rPr>
        <w:t>のデータを</w:t>
      </w:r>
      <w:r w:rsidR="003E670C" w:rsidRPr="007316D0">
        <w:rPr>
          <w:rFonts w:hAnsi="HG丸ｺﾞｼｯｸM-PRO" w:hint="eastAsia"/>
          <w:color w:val="0070C0"/>
          <w:szCs w:val="24"/>
        </w:rPr>
        <w:t>○○</w:t>
      </w:r>
      <w:r w:rsidR="00D528A2">
        <w:rPr>
          <w:rFonts w:hAnsi="HG丸ｺﾞｼｯｸM-PRO" w:hint="eastAsia"/>
          <w:color w:val="0070C0"/>
          <w:szCs w:val="24"/>
        </w:rPr>
        <w:t>（</w:t>
      </w:r>
      <w:r w:rsidR="003E670C" w:rsidRPr="007316D0">
        <w:rPr>
          <w:rFonts w:hAnsi="HG丸ｺﾞｼｯｸM-PRO"/>
          <w:color w:val="0070C0"/>
          <w:szCs w:val="24"/>
        </w:rPr>
        <w:t>研究事務局、共同研究機関、検体測定機関など</w:t>
      </w:r>
      <w:r w:rsidR="00D528A2">
        <w:rPr>
          <w:rFonts w:hAnsi="HG丸ｺﾞｼｯｸM-PRO" w:hint="eastAsia"/>
          <w:color w:val="0070C0"/>
          <w:szCs w:val="24"/>
        </w:rPr>
        <w:t>）</w:t>
      </w:r>
      <w:r w:rsidR="003E670C" w:rsidRPr="007316D0">
        <w:rPr>
          <w:rFonts w:hAnsi="HG丸ｺﾞｼｯｸM-PRO"/>
          <w:color w:val="0070C0"/>
          <w:szCs w:val="24"/>
        </w:rPr>
        <w:t>である○○</w:t>
      </w:r>
      <w:r w:rsidR="00D528A2">
        <w:rPr>
          <w:rFonts w:hAnsi="HG丸ｺﾞｼｯｸM-PRO" w:hint="eastAsia"/>
          <w:color w:val="0070C0"/>
          <w:szCs w:val="24"/>
        </w:rPr>
        <w:t>（</w:t>
      </w:r>
      <w:r w:rsidR="003E670C" w:rsidRPr="007316D0">
        <w:rPr>
          <w:rFonts w:hAnsi="HG丸ｺﾞｼｯｸM-PRO"/>
          <w:color w:val="0070C0"/>
          <w:szCs w:val="24"/>
        </w:rPr>
        <w:t>組織上の名称に適宜修正）</w:t>
      </w:r>
      <w:r w:rsidR="003E670C" w:rsidRPr="007316D0">
        <w:rPr>
          <w:rFonts w:hAnsi="HG丸ｺﾞｼｯｸM-PRO" w:hint="eastAsia"/>
          <w:color w:val="0070C0"/>
          <w:szCs w:val="24"/>
        </w:rPr>
        <w:t>に○○</w:t>
      </w:r>
      <w:r w:rsidR="00D528A2">
        <w:rPr>
          <w:rFonts w:hAnsi="HG丸ｺﾞｼｯｸM-PRO" w:hint="eastAsia"/>
          <w:color w:val="0070C0"/>
          <w:szCs w:val="24"/>
        </w:rPr>
        <w:t>（</w:t>
      </w:r>
      <w:r w:rsidR="003E670C" w:rsidRPr="007316D0">
        <w:rPr>
          <w:rFonts w:hAnsi="HG丸ｺﾞｼｯｸM-PRO" w:hint="eastAsia"/>
          <w:color w:val="0070C0"/>
          <w:szCs w:val="24"/>
        </w:rPr>
        <w:t>送付方法：記録媒体、郵送、電子的配信等</w:t>
      </w:r>
      <w:r w:rsidR="00D528A2">
        <w:rPr>
          <w:rFonts w:hAnsi="HG丸ｺﾞｼｯｸM-PRO" w:hint="eastAsia"/>
          <w:color w:val="0070C0"/>
          <w:szCs w:val="24"/>
        </w:rPr>
        <w:t>）</w:t>
      </w:r>
      <w:r w:rsidR="003E670C" w:rsidRPr="007316D0">
        <w:rPr>
          <w:rFonts w:hAnsi="HG丸ｺﾞｼｯｸM-PRO" w:hint="eastAsia"/>
          <w:color w:val="0070C0"/>
          <w:szCs w:val="24"/>
        </w:rPr>
        <w:t>で提出しますが、</w:t>
      </w:r>
      <w:r>
        <w:rPr>
          <w:rFonts w:hAnsi="HG丸ｺﾞｼｯｸM-PRO" w:hint="eastAsia"/>
          <w:szCs w:val="24"/>
        </w:rPr>
        <w:t>あなた</w:t>
      </w:r>
      <w:r w:rsidR="00FA740A" w:rsidRPr="007316D0">
        <w:rPr>
          <w:rFonts w:hAnsi="HG丸ｺﾞｼｯｸM-PRO" w:hint="eastAsia"/>
          <w:szCs w:val="24"/>
        </w:rPr>
        <w:t>のデータで</w:t>
      </w:r>
      <w:r w:rsidR="000C2B64" w:rsidRPr="007316D0">
        <w:rPr>
          <w:rFonts w:hAnsi="HG丸ｺﾞｼｯｸM-PRO" w:hint="eastAsia"/>
          <w:szCs w:val="24"/>
        </w:rPr>
        <w:t>あることが分からないよう、</w:t>
      </w:r>
      <w:r>
        <w:rPr>
          <w:rFonts w:hAnsi="HG丸ｺﾞｼｯｸM-PRO" w:hint="eastAsia"/>
          <w:szCs w:val="24"/>
        </w:rPr>
        <w:t>あなた</w:t>
      </w:r>
      <w:r w:rsidR="000C2B64" w:rsidRPr="007316D0">
        <w:rPr>
          <w:rFonts w:hAnsi="HG丸ｺﾞｼｯｸM-PRO" w:hint="eastAsia"/>
          <w:szCs w:val="24"/>
        </w:rPr>
        <w:t>とデータを結びつけるための対応表は上記の通り当院で</w:t>
      </w:r>
      <w:r w:rsidR="003E670C" w:rsidRPr="007316D0">
        <w:rPr>
          <w:rFonts w:hAnsi="HG丸ｺﾞｼｯｸM-PRO" w:hint="eastAsia"/>
          <w:szCs w:val="24"/>
        </w:rPr>
        <w:t>厳重に管理します。</w:t>
      </w:r>
    </w:p>
    <w:p w14:paraId="5C4E0852" w14:textId="06DB6CA0" w:rsidR="008D3FF6" w:rsidRPr="007316D0" w:rsidRDefault="003E670C" w:rsidP="007316D0">
      <w:pPr>
        <w:ind w:firstLine="240"/>
        <w:rPr>
          <w:rFonts w:hAnsi="HG丸ｺﾞｼｯｸM-PRO"/>
          <w:szCs w:val="24"/>
        </w:rPr>
      </w:pPr>
      <w:r w:rsidRPr="007316D0">
        <w:rPr>
          <w:rFonts w:hAnsi="HG丸ｺﾞｼｯｸM-PRO" w:hint="eastAsia"/>
          <w:szCs w:val="24"/>
        </w:rPr>
        <w:t>また、送付先の</w:t>
      </w:r>
      <w:r w:rsidR="004E1A06" w:rsidRPr="007316D0">
        <w:rPr>
          <w:rFonts w:hAnsi="HG丸ｺﾞｼｯｸM-PRO" w:hint="eastAsia"/>
          <w:color w:val="0070C0"/>
          <w:szCs w:val="24"/>
        </w:rPr>
        <w:t>○○</w:t>
      </w:r>
      <w:bookmarkStart w:id="9" w:name="_Hlk519864338"/>
      <w:r w:rsidRPr="007316D0">
        <w:rPr>
          <w:rFonts w:hAnsi="HG丸ｺﾞｼｯｸM-PRO" w:hint="eastAsia"/>
          <w:color w:val="0070C0"/>
          <w:szCs w:val="24"/>
        </w:rPr>
        <w:t>（</w:t>
      </w:r>
      <w:bookmarkEnd w:id="9"/>
      <w:r w:rsidR="004E1A06" w:rsidRPr="007316D0">
        <w:rPr>
          <w:rFonts w:hAnsi="HG丸ｺﾞｼｯｸM-PRO" w:hint="eastAsia"/>
          <w:color w:val="0070C0"/>
          <w:szCs w:val="24"/>
        </w:rPr>
        <w:t>上記</w:t>
      </w:r>
      <w:r w:rsidR="00767CC3" w:rsidRPr="007316D0">
        <w:rPr>
          <w:rFonts w:hAnsi="HG丸ｺﾞｼｯｸM-PRO" w:hint="eastAsia"/>
          <w:color w:val="0070C0"/>
          <w:szCs w:val="24"/>
        </w:rPr>
        <w:t>の</w:t>
      </w:r>
      <w:r w:rsidR="004E1A06" w:rsidRPr="007316D0">
        <w:rPr>
          <w:rFonts w:hAnsi="HG丸ｺﾞｼｯｸM-PRO" w:hint="eastAsia"/>
          <w:color w:val="0070C0"/>
          <w:szCs w:val="24"/>
        </w:rPr>
        <w:t>組織上の名称</w:t>
      </w:r>
      <w:r w:rsidR="00767CC3" w:rsidRPr="007316D0">
        <w:rPr>
          <w:rFonts w:hAnsi="HG丸ｺﾞｼｯｸM-PRO" w:hint="eastAsia"/>
          <w:color w:val="0070C0"/>
          <w:szCs w:val="24"/>
        </w:rPr>
        <w:t>と統一</w:t>
      </w:r>
      <w:r w:rsidRPr="007316D0">
        <w:rPr>
          <w:rFonts w:hAnsi="HG丸ｺﾞｼｯｸM-PRO" w:hint="eastAsia"/>
          <w:color w:val="0070C0"/>
          <w:szCs w:val="24"/>
        </w:rPr>
        <w:t>）でも</w:t>
      </w:r>
      <w:r w:rsidR="007450C9">
        <w:rPr>
          <w:rFonts w:hAnsi="HG丸ｺﾞｼｯｸM-PRO" w:hint="eastAsia"/>
          <w:color w:val="0070C0"/>
          <w:szCs w:val="24"/>
        </w:rPr>
        <w:t>どこ（</w:t>
      </w:r>
      <w:r w:rsidR="004E1A06" w:rsidRPr="007316D0">
        <w:rPr>
          <w:rFonts w:hAnsi="HG丸ｺﾞｼｯｸM-PRO" w:hint="eastAsia"/>
          <w:color w:val="0070C0"/>
          <w:szCs w:val="24"/>
        </w:rPr>
        <w:t>研究室等</w:t>
      </w:r>
      <w:r w:rsidR="00D528A2">
        <w:rPr>
          <w:rFonts w:hAnsi="HG丸ｺﾞｼｯｸM-PRO" w:hint="eastAsia"/>
          <w:color w:val="0070C0"/>
          <w:szCs w:val="24"/>
        </w:rPr>
        <w:t>）</w:t>
      </w:r>
      <w:r w:rsidR="004E1A06" w:rsidRPr="007316D0">
        <w:rPr>
          <w:rFonts w:hAnsi="HG丸ｺﾞｼｯｸM-PRO" w:hint="eastAsia"/>
          <w:color w:val="0070C0"/>
          <w:szCs w:val="24"/>
        </w:rPr>
        <w:t>で</w:t>
      </w:r>
      <w:r w:rsidR="007450C9">
        <w:rPr>
          <w:rFonts w:hAnsi="HG丸ｺﾞｼｯｸM-PRO" w:hint="eastAsia"/>
          <w:color w:val="0070C0"/>
          <w:szCs w:val="24"/>
        </w:rPr>
        <w:t>誰（</w:t>
      </w:r>
      <w:r w:rsidR="004E1A06" w:rsidRPr="007316D0">
        <w:rPr>
          <w:rFonts w:hAnsi="HG丸ｺﾞｼｯｸM-PRO" w:hint="eastAsia"/>
          <w:color w:val="0070C0"/>
          <w:szCs w:val="24"/>
        </w:rPr>
        <w:t>管理する人</w:t>
      </w:r>
      <w:r w:rsidR="004E1A06" w:rsidRPr="007316D0">
        <w:rPr>
          <w:rFonts w:hAnsi="HG丸ｺﾞｼｯｸM-PRO"/>
          <w:color w:val="0070C0"/>
          <w:szCs w:val="24"/>
        </w:rPr>
        <w:t>）</w:t>
      </w:r>
      <w:r w:rsidR="004E1A06" w:rsidRPr="007316D0">
        <w:rPr>
          <w:rFonts w:hAnsi="HG丸ｺﾞｼｯｸM-PRO" w:hint="eastAsia"/>
          <w:color w:val="0070C0"/>
          <w:szCs w:val="24"/>
        </w:rPr>
        <w:t>がどのように</w:t>
      </w:r>
      <w:r w:rsidR="007450C9">
        <w:rPr>
          <w:rFonts w:hAnsi="HG丸ｺﾞｼｯｸM-PRO" w:hint="eastAsia"/>
          <w:color w:val="0070C0"/>
          <w:szCs w:val="24"/>
        </w:rPr>
        <w:t>（</w:t>
      </w:r>
      <w:r w:rsidR="004E1A06" w:rsidRPr="007316D0">
        <w:rPr>
          <w:rFonts w:hAnsi="HG丸ｺﾞｼｯｸM-PRO" w:hint="eastAsia"/>
          <w:color w:val="0070C0"/>
          <w:szCs w:val="24"/>
        </w:rPr>
        <w:t>鍵のかかるロッカーで等</w:t>
      </w:r>
      <w:r w:rsidR="00D528A2">
        <w:rPr>
          <w:rFonts w:hAnsi="HG丸ｺﾞｼｯｸM-PRO" w:hint="eastAsia"/>
          <w:color w:val="0070C0"/>
          <w:szCs w:val="24"/>
        </w:rPr>
        <w:t>）</w:t>
      </w:r>
      <w:r w:rsidRPr="007316D0">
        <w:rPr>
          <w:rFonts w:hAnsi="HG丸ｺﾞｼｯｸM-PRO" w:hint="eastAsia"/>
          <w:szCs w:val="24"/>
        </w:rPr>
        <w:t>保管し管理されます。</w:t>
      </w:r>
    </w:p>
    <w:p w14:paraId="50DAAACB" w14:textId="1B63B4DF" w:rsidR="005B7D3A" w:rsidRPr="007316D0" w:rsidRDefault="005B7D3A" w:rsidP="00C553F9">
      <w:pPr>
        <w:pStyle w:val="10"/>
        <w:spacing w:after="180"/>
      </w:pPr>
      <w:r w:rsidRPr="007316D0">
        <w:t>10</w:t>
      </w:r>
      <w:r w:rsidR="008B38BE">
        <w:rPr>
          <w:rFonts w:hint="eastAsia"/>
        </w:rPr>
        <w:t xml:space="preserve">.2　</w:t>
      </w:r>
      <w:r w:rsidRPr="007316D0">
        <w:rPr>
          <w:rFonts w:hint="eastAsia"/>
        </w:rPr>
        <w:t>学会発表等の個人情報の取扱いについて</w:t>
      </w:r>
    </w:p>
    <w:p w14:paraId="3DE83FE5" w14:textId="269720FF" w:rsidR="006058C0" w:rsidRPr="007316D0" w:rsidRDefault="003A220B" w:rsidP="007316D0">
      <w:pPr>
        <w:ind w:firstLine="240"/>
        <w:rPr>
          <w:rFonts w:hAnsi="HG丸ｺﾞｼｯｸM-PRO"/>
          <w:color w:val="000000" w:themeColor="text1"/>
          <w:szCs w:val="24"/>
        </w:rPr>
      </w:pPr>
      <w:r w:rsidRPr="007316D0">
        <w:rPr>
          <w:rFonts w:hAnsi="HG丸ｺﾞｼｯｸM-PRO" w:hint="eastAsia"/>
          <w:color w:val="000000" w:themeColor="text1"/>
          <w:szCs w:val="24"/>
        </w:rPr>
        <w:t>この研究によって得られた診察や検査結果など</w:t>
      </w:r>
      <w:r w:rsidR="001A013A">
        <w:rPr>
          <w:rFonts w:hAnsi="HG丸ｺﾞｼｯｸM-PRO" w:hint="eastAsia"/>
          <w:color w:val="000000" w:themeColor="text1"/>
          <w:szCs w:val="24"/>
        </w:rPr>
        <w:t>のデータ</w:t>
      </w:r>
      <w:r w:rsidRPr="007316D0">
        <w:rPr>
          <w:rFonts w:hAnsi="HG丸ｺﾞｼｯｸM-PRO" w:hint="eastAsia"/>
          <w:color w:val="000000" w:themeColor="text1"/>
          <w:szCs w:val="24"/>
        </w:rPr>
        <w:t>は、</w:t>
      </w:r>
      <w:r w:rsidR="00C51E05" w:rsidRPr="007316D0">
        <w:rPr>
          <w:rFonts w:hAnsi="HG丸ｺﾞｼｯｸM-PRO" w:hint="eastAsia"/>
          <w:color w:val="0070C0"/>
          <w:szCs w:val="24"/>
        </w:rPr>
        <w:t>学会発表</w:t>
      </w:r>
      <w:r w:rsidR="00750BD3">
        <w:rPr>
          <w:rFonts w:hAnsi="HG丸ｺﾞｼｯｸM-PRO" w:hint="eastAsia"/>
          <w:color w:val="0070C0"/>
          <w:szCs w:val="24"/>
        </w:rPr>
        <w:t>や論文での報告、特許などに使用する</w:t>
      </w:r>
      <w:r w:rsidR="00514B05" w:rsidRPr="007316D0">
        <w:rPr>
          <w:rFonts w:hAnsi="HG丸ｺﾞｼｯｸM-PRO" w:hint="eastAsia"/>
          <w:color w:val="000000" w:themeColor="text1"/>
          <w:szCs w:val="24"/>
        </w:rPr>
        <w:t>予定で</w:t>
      </w:r>
      <w:r w:rsidRPr="007316D0">
        <w:rPr>
          <w:rFonts w:hAnsi="HG丸ｺﾞｼｯｸM-PRO" w:hint="eastAsia"/>
          <w:color w:val="000000" w:themeColor="text1"/>
          <w:szCs w:val="24"/>
        </w:rPr>
        <w:t>すが、</w:t>
      </w:r>
      <w:r w:rsidR="007450C9">
        <w:rPr>
          <w:rFonts w:hAnsi="HG丸ｺﾞｼｯｸM-PRO" w:hint="eastAsia"/>
          <w:color w:val="000000" w:themeColor="text1"/>
          <w:szCs w:val="24"/>
        </w:rPr>
        <w:t>あなた</w:t>
      </w:r>
      <w:r w:rsidR="00750BD3">
        <w:rPr>
          <w:rFonts w:hAnsi="HG丸ｺﾞｼｯｸM-PRO" w:hint="eastAsia"/>
          <w:color w:val="000000" w:themeColor="text1"/>
          <w:szCs w:val="24"/>
        </w:rPr>
        <w:t>ご自身のプライバシーに関する秘密はすべて厳守します。氏名などの個人を特定する情報は、一切使用しません。</w:t>
      </w:r>
    </w:p>
    <w:p w14:paraId="323B3C76" w14:textId="5EF7AA5C" w:rsidR="00D145E3" w:rsidRDefault="006058C0" w:rsidP="00D145E3">
      <w:pPr>
        <w:ind w:firstLine="240"/>
        <w:rPr>
          <w:rFonts w:hAnsi="HG丸ｺﾞｼｯｸM-PRO"/>
          <w:color w:val="000000" w:themeColor="text1"/>
          <w:szCs w:val="24"/>
        </w:rPr>
      </w:pPr>
      <w:r w:rsidRPr="007316D0">
        <w:rPr>
          <w:rFonts w:hAnsi="HG丸ｺﾞｼｯｸM-PRO" w:hint="eastAsia"/>
          <w:color w:val="000000" w:themeColor="text1"/>
          <w:szCs w:val="24"/>
        </w:rPr>
        <w:t>また、</w:t>
      </w:r>
      <w:r w:rsidR="00032089" w:rsidRPr="007316D0">
        <w:rPr>
          <w:rFonts w:hAnsi="HG丸ｺﾞｼｯｸM-PRO" w:hint="eastAsia"/>
          <w:color w:val="000000" w:themeColor="text1"/>
          <w:szCs w:val="24"/>
        </w:rPr>
        <w:t>この</w:t>
      </w:r>
      <w:r w:rsidRPr="007316D0">
        <w:rPr>
          <w:rFonts w:hAnsi="HG丸ｺﾞｼｯｸM-PRO" w:hint="eastAsia"/>
          <w:color w:val="000000" w:themeColor="text1"/>
          <w:szCs w:val="24"/>
        </w:rPr>
        <w:t>研究</w:t>
      </w:r>
      <w:r w:rsidR="001A013A">
        <w:rPr>
          <w:rFonts w:hAnsi="HG丸ｺﾞｼｯｸM-PRO" w:hint="eastAsia"/>
          <w:color w:val="000000" w:themeColor="text1"/>
          <w:szCs w:val="24"/>
        </w:rPr>
        <w:t>によって</w:t>
      </w:r>
      <w:r w:rsidRPr="007316D0">
        <w:rPr>
          <w:rFonts w:hAnsi="HG丸ｺﾞｼｯｸM-PRO" w:hint="eastAsia"/>
          <w:color w:val="000000" w:themeColor="text1"/>
          <w:szCs w:val="24"/>
        </w:rPr>
        <w:t>得られたデータが、</w:t>
      </w:r>
      <w:r w:rsidR="00032089" w:rsidRPr="007316D0">
        <w:rPr>
          <w:rFonts w:hAnsi="HG丸ｺﾞｼｯｸM-PRO" w:hint="eastAsia"/>
          <w:color w:val="000000" w:themeColor="text1"/>
          <w:szCs w:val="24"/>
        </w:rPr>
        <w:t>この</w:t>
      </w:r>
      <w:r w:rsidRPr="007316D0">
        <w:rPr>
          <w:rFonts w:hAnsi="HG丸ｺﾞｼｯｸM-PRO" w:hint="eastAsia"/>
          <w:color w:val="000000" w:themeColor="text1"/>
          <w:szCs w:val="24"/>
        </w:rPr>
        <w:t>研究の目的以外に使用されることはありません。</w:t>
      </w:r>
    </w:p>
    <w:p w14:paraId="2A228BFD" w14:textId="70C779FC" w:rsidR="003A220B" w:rsidRPr="007316D0" w:rsidRDefault="00234036" w:rsidP="007316D0">
      <w:pPr>
        <w:pStyle w:val="1"/>
        <w:ind w:left="240" w:hanging="240"/>
      </w:pPr>
      <w:r w:rsidRPr="007316D0">
        <w:rPr>
          <w:rFonts w:hint="eastAsia"/>
        </w:rPr>
        <w:t>本研究の同意を受ける時点では特定されない将来の研究で使用される可能性</w:t>
      </w:r>
      <w:r w:rsidR="00611D10">
        <w:rPr>
          <w:rFonts w:hint="eastAsia"/>
        </w:rPr>
        <w:t>（二次利用）</w:t>
      </w:r>
      <w:r w:rsidRPr="007316D0">
        <w:rPr>
          <w:rFonts w:hint="eastAsia"/>
        </w:rPr>
        <w:t>がある場合には、その旨とその際の公表の方法を</w:t>
      </w:r>
      <w:r w:rsidR="003B24A0" w:rsidRPr="007316D0">
        <w:rPr>
          <w:rFonts w:hint="eastAsia"/>
        </w:rPr>
        <w:t>文末に</w:t>
      </w:r>
      <w:r w:rsidRPr="007316D0">
        <w:rPr>
          <w:rFonts w:hint="eastAsia"/>
        </w:rPr>
        <w:t>記載すること</w:t>
      </w:r>
    </w:p>
    <w:p w14:paraId="496383F0" w14:textId="762C0EFF" w:rsidR="00611D10" w:rsidRPr="00750BD3" w:rsidRDefault="008D3FF6" w:rsidP="00FF5BB2">
      <w:pPr>
        <w:ind w:firstLine="240"/>
        <w:rPr>
          <w:rFonts w:hAnsi="ＭＳ Ｐ明朝"/>
          <w:color w:val="0070C0"/>
          <w:szCs w:val="24"/>
        </w:rPr>
      </w:pPr>
      <w:r w:rsidRPr="00750BD3">
        <w:rPr>
          <w:rFonts w:hAnsi="ＭＳ Ｐ明朝" w:hint="eastAsia"/>
          <w:color w:val="0070C0"/>
          <w:szCs w:val="24"/>
        </w:rPr>
        <w:t>（</w:t>
      </w:r>
      <w:r w:rsidR="001C76E1" w:rsidRPr="00750BD3">
        <w:rPr>
          <w:rFonts w:hAnsi="ＭＳ Ｐ明朝" w:hint="eastAsia"/>
          <w:color w:val="0070C0"/>
          <w:szCs w:val="24"/>
        </w:rPr>
        <w:t>例</w:t>
      </w:r>
      <w:r w:rsidR="00611D10" w:rsidRPr="00750BD3">
        <w:rPr>
          <w:rFonts w:hAnsi="ＭＳ Ｐ明朝" w:hint="eastAsia"/>
          <w:color w:val="0070C0"/>
          <w:szCs w:val="24"/>
        </w:rPr>
        <w:t>：特定されていない研究の場合</w:t>
      </w:r>
      <w:r w:rsidRPr="00750BD3">
        <w:rPr>
          <w:rFonts w:hAnsi="ＭＳ Ｐ明朝" w:hint="eastAsia"/>
          <w:color w:val="0070C0"/>
          <w:szCs w:val="24"/>
        </w:rPr>
        <w:t>）</w:t>
      </w:r>
    </w:p>
    <w:p w14:paraId="259FCF52" w14:textId="447FB32B" w:rsidR="001C76E1" w:rsidRPr="007316D0" w:rsidRDefault="001C76E1" w:rsidP="00FF5BB2">
      <w:pPr>
        <w:ind w:firstLine="240"/>
        <w:rPr>
          <w:rFonts w:hAnsi="ＭＳ Ｐ明朝"/>
          <w:szCs w:val="24"/>
        </w:rPr>
      </w:pPr>
      <w:r w:rsidRPr="007316D0">
        <w:rPr>
          <w:rFonts w:hAnsi="ＭＳ Ｐ明朝" w:hint="eastAsia"/>
          <w:szCs w:val="24"/>
        </w:rPr>
        <w:t>あなたから提供された</w:t>
      </w:r>
      <w:r w:rsidR="006747FD" w:rsidRPr="00750BD3">
        <w:rPr>
          <w:rFonts w:hAnsi="ＭＳ Ｐ明朝" w:hint="eastAsia"/>
          <w:color w:val="0070C0"/>
          <w:szCs w:val="24"/>
        </w:rPr>
        <w:t>データや血液検体</w:t>
      </w:r>
      <w:r w:rsidRPr="007316D0">
        <w:rPr>
          <w:rFonts w:hAnsi="ＭＳ Ｐ明朝" w:hint="eastAsia"/>
          <w:szCs w:val="24"/>
        </w:rPr>
        <w:t>は、</w:t>
      </w:r>
      <w:r w:rsidR="00750BD3">
        <w:rPr>
          <w:rFonts w:hAnsi="ＭＳ Ｐ明朝" w:hint="eastAsia"/>
          <w:szCs w:val="24"/>
        </w:rPr>
        <w:t>将来、現在はまだ計画・予想されていない</w:t>
      </w:r>
      <w:r w:rsidRPr="007316D0">
        <w:rPr>
          <w:rFonts w:hAnsi="ＭＳ Ｐ明朝" w:hint="eastAsia"/>
          <w:szCs w:val="24"/>
        </w:rPr>
        <w:t>別の研究に</w:t>
      </w:r>
      <w:r w:rsidR="00750BD3">
        <w:rPr>
          <w:rFonts w:hAnsi="ＭＳ Ｐ明朝" w:hint="eastAsia"/>
          <w:szCs w:val="24"/>
        </w:rPr>
        <w:t>利用する</w:t>
      </w:r>
      <w:r w:rsidRPr="007316D0">
        <w:rPr>
          <w:rFonts w:hAnsi="ＭＳ Ｐ明朝" w:hint="eastAsia"/>
          <w:szCs w:val="24"/>
        </w:rPr>
        <w:t>可能性があります。その</w:t>
      </w:r>
      <w:r w:rsidR="00750BD3">
        <w:rPr>
          <w:rFonts w:hAnsi="ＭＳ Ｐ明朝" w:hint="eastAsia"/>
          <w:szCs w:val="24"/>
        </w:rPr>
        <w:t>際</w:t>
      </w:r>
      <w:r w:rsidRPr="007316D0">
        <w:rPr>
          <w:rFonts w:hAnsi="ＭＳ Ｐ明朝" w:hint="eastAsia"/>
          <w:szCs w:val="24"/>
        </w:rPr>
        <w:t>は、</w:t>
      </w:r>
      <w:r w:rsidR="00750BD3">
        <w:rPr>
          <w:rFonts w:hAnsi="ＭＳ Ｐ明朝" w:hint="eastAsia"/>
          <w:szCs w:val="24"/>
        </w:rPr>
        <w:t>改めて</w:t>
      </w:r>
      <w:r w:rsidRPr="007316D0">
        <w:rPr>
          <w:rFonts w:hAnsi="ＭＳ Ｐ明朝" w:hint="eastAsia"/>
          <w:szCs w:val="24"/>
        </w:rPr>
        <w:t>新たな研究について倫理審査委員会の承認を得て、あなたのデータを使用させていただきます。こうした二次利用を行う場合にも、あなたの個人情報は厳重に守られます</w:t>
      </w:r>
      <w:r w:rsidR="008D3FF6" w:rsidRPr="007316D0">
        <w:rPr>
          <w:rFonts w:hAnsi="ＭＳ Ｐ明朝" w:hint="eastAsia"/>
          <w:szCs w:val="24"/>
        </w:rPr>
        <w:t>。</w:t>
      </w:r>
    </w:p>
    <w:p w14:paraId="4BF65C6D" w14:textId="4544B151" w:rsidR="00611D10" w:rsidRDefault="00611D10" w:rsidP="00FF5BB2">
      <w:pPr>
        <w:ind w:firstLine="240"/>
        <w:rPr>
          <w:rFonts w:hAnsi="ＭＳ Ｐ明朝"/>
          <w:color w:val="2E74B5" w:themeColor="accent1" w:themeShade="BF"/>
          <w:szCs w:val="24"/>
        </w:rPr>
      </w:pPr>
    </w:p>
    <w:p w14:paraId="42156F6F" w14:textId="11139041" w:rsidR="00611D10" w:rsidRDefault="00611D10" w:rsidP="00611D10">
      <w:pPr>
        <w:ind w:firstLine="240"/>
        <w:rPr>
          <w:rFonts w:hAnsi="ＭＳ Ｐ明朝"/>
          <w:color w:val="2E74B5" w:themeColor="accent1" w:themeShade="BF"/>
          <w:szCs w:val="24"/>
        </w:rPr>
      </w:pPr>
      <w:r>
        <w:rPr>
          <w:rFonts w:hAnsi="ＭＳ Ｐ明朝" w:hint="eastAsia"/>
          <w:color w:val="2E74B5" w:themeColor="accent1" w:themeShade="BF"/>
          <w:szCs w:val="24"/>
        </w:rPr>
        <w:t>（</w:t>
      </w:r>
      <w:r w:rsidRPr="00FE628D">
        <w:rPr>
          <w:rFonts w:hAnsi="ＭＳ Ｐ明朝" w:hint="eastAsia"/>
          <w:color w:val="2E74B5" w:themeColor="accent1" w:themeShade="BF"/>
          <w:szCs w:val="24"/>
        </w:rPr>
        <w:t>例</w:t>
      </w:r>
      <w:r>
        <w:rPr>
          <w:rFonts w:hAnsi="ＭＳ Ｐ明朝" w:hint="eastAsia"/>
          <w:color w:val="2E74B5" w:themeColor="accent1" w:themeShade="BF"/>
          <w:szCs w:val="24"/>
        </w:rPr>
        <w:t>：特定されて</w:t>
      </w:r>
      <w:r w:rsidR="006747FD">
        <w:rPr>
          <w:rFonts w:hAnsi="ＭＳ Ｐ明朝" w:hint="eastAsia"/>
          <w:color w:val="2E74B5" w:themeColor="accent1" w:themeShade="BF"/>
          <w:szCs w:val="24"/>
        </w:rPr>
        <w:t>いる</w:t>
      </w:r>
      <w:r>
        <w:rPr>
          <w:rFonts w:hAnsi="ＭＳ Ｐ明朝" w:hint="eastAsia"/>
          <w:color w:val="2E74B5" w:themeColor="accent1" w:themeShade="BF"/>
          <w:szCs w:val="24"/>
        </w:rPr>
        <w:t>研究の場合）</w:t>
      </w:r>
    </w:p>
    <w:p w14:paraId="77534398" w14:textId="5EFC287F" w:rsidR="00611D10" w:rsidRPr="007316D0" w:rsidRDefault="006747FD" w:rsidP="007316D0">
      <w:pPr>
        <w:ind w:firstLine="240"/>
        <w:rPr>
          <w:rFonts w:hAnsi="ＭＳ Ｐ明朝"/>
          <w:szCs w:val="24"/>
        </w:rPr>
      </w:pPr>
      <w:r w:rsidRPr="007316D0">
        <w:rPr>
          <w:rFonts w:hAnsi="ＭＳ Ｐ明朝" w:hint="eastAsia"/>
          <w:szCs w:val="24"/>
        </w:rPr>
        <w:t>あなたから提供された検体や診療情報などのこの研究に関するデータは、</w:t>
      </w:r>
      <w:r w:rsidRPr="007316D0">
        <w:rPr>
          <w:rFonts w:hAnsi="ＭＳ Ｐ明朝" w:hint="eastAsia"/>
          <w:color w:val="0070C0"/>
          <w:szCs w:val="24"/>
        </w:rPr>
        <w:t>○○（利用する研究課題名を記載）</w:t>
      </w:r>
      <w:r w:rsidRPr="007316D0">
        <w:rPr>
          <w:rFonts w:hAnsi="ＭＳ Ｐ明朝" w:hint="eastAsia"/>
          <w:szCs w:val="24"/>
        </w:rPr>
        <w:t>の研究に用いる可能性があります。その場合には、</w:t>
      </w:r>
      <w:r w:rsidRPr="007316D0">
        <w:rPr>
          <w:rFonts w:hAnsi="ＭＳ Ｐ明朝" w:hint="eastAsia"/>
          <w:color w:val="0070C0"/>
          <w:szCs w:val="24"/>
        </w:rPr>
        <w:t>○○</w:t>
      </w:r>
      <w:r w:rsidRPr="007316D0">
        <w:rPr>
          <w:rFonts w:hAnsi="ＭＳ Ｐ明朝" w:hint="eastAsia"/>
          <w:szCs w:val="24"/>
        </w:rPr>
        <w:t>の研究について倫理審査委員会の承認を得て、あなたのデータを使用させていただきます。こうした二次利用を行う場合にも、あなたの</w:t>
      </w:r>
      <w:r>
        <w:rPr>
          <w:rFonts w:hAnsi="ＭＳ Ｐ明朝" w:hint="eastAsia"/>
          <w:szCs w:val="24"/>
        </w:rPr>
        <w:t>個人情報</w:t>
      </w:r>
      <w:r w:rsidRPr="007316D0">
        <w:rPr>
          <w:rFonts w:hAnsi="ＭＳ Ｐ明朝" w:hint="eastAsia"/>
          <w:szCs w:val="24"/>
        </w:rPr>
        <w:t>は厳重に守られます。</w:t>
      </w:r>
    </w:p>
    <w:p w14:paraId="07F594B5" w14:textId="123D30D7" w:rsidR="003A220B" w:rsidRPr="007316D0" w:rsidRDefault="003A220B" w:rsidP="007316D0">
      <w:pPr>
        <w:ind w:firstLine="240"/>
        <w:rPr>
          <w:rFonts w:hAnsi="HG丸ｺﾞｼｯｸM-PRO"/>
          <w:szCs w:val="24"/>
        </w:rPr>
      </w:pPr>
    </w:p>
    <w:p w14:paraId="4BCB45BE" w14:textId="5984EBEE" w:rsidR="00A7362F" w:rsidRPr="007316D0" w:rsidRDefault="00A7362F" w:rsidP="00C553F9">
      <w:pPr>
        <w:pStyle w:val="10"/>
        <w:spacing w:after="180"/>
      </w:pPr>
      <w:r w:rsidRPr="007316D0">
        <w:t>11</w:t>
      </w:r>
      <w:r w:rsidR="0046064B">
        <w:rPr>
          <w:rFonts w:hint="eastAsia"/>
        </w:rPr>
        <w:t xml:space="preserve">.　</w:t>
      </w:r>
      <w:r w:rsidRPr="007316D0">
        <w:rPr>
          <w:rFonts w:hint="eastAsia"/>
        </w:rPr>
        <w:t>試料等の保管及び廃棄の方法</w:t>
      </w:r>
    </w:p>
    <w:p w14:paraId="04E4EF73" w14:textId="17BF23B1" w:rsidR="00353FEA" w:rsidRPr="007316D0" w:rsidRDefault="00750BD3" w:rsidP="007316D0">
      <w:pPr>
        <w:ind w:firstLine="240"/>
        <w:rPr>
          <w:rFonts w:hAnsi="HG丸ｺﾞｼｯｸM-PRO"/>
          <w:color w:val="0070C0"/>
          <w:szCs w:val="24"/>
        </w:rPr>
      </w:pPr>
      <w:r>
        <w:rPr>
          <w:rFonts w:hAnsi="HG丸ｺﾞｼｯｸM-PRO" w:hint="eastAsia"/>
          <w:color w:val="0070C0"/>
          <w:szCs w:val="24"/>
        </w:rPr>
        <w:t>この研究で得られた試料・情報は、施設の手順に従って、</w:t>
      </w:r>
      <w:r w:rsidR="00353FEA" w:rsidRPr="007316D0">
        <w:rPr>
          <w:rFonts w:hAnsi="HG丸ｺﾞｼｯｸM-PRO" w:hint="eastAsia"/>
          <w:color w:val="0070C0"/>
          <w:szCs w:val="24"/>
        </w:rPr>
        <w:t>厳重に保管</w:t>
      </w:r>
      <w:r w:rsidR="00E71022" w:rsidRPr="007316D0">
        <w:rPr>
          <w:rFonts w:hAnsi="HG丸ｺﾞｼｯｸM-PRO" w:hint="eastAsia"/>
          <w:color w:val="0070C0"/>
          <w:szCs w:val="24"/>
        </w:rPr>
        <w:t>・</w:t>
      </w:r>
      <w:r w:rsidR="00353FEA" w:rsidRPr="007316D0">
        <w:rPr>
          <w:rFonts w:hAnsi="HG丸ｺﾞｼｯｸM-PRO" w:hint="eastAsia"/>
          <w:color w:val="0070C0"/>
          <w:szCs w:val="24"/>
        </w:rPr>
        <w:t>管理します。電子データで保管する場合は、パスワードを設定した上で、</w:t>
      </w:r>
      <w:r w:rsidR="00A34358" w:rsidRPr="007316D0">
        <w:rPr>
          <w:rFonts w:hAnsi="HG丸ｺﾞｼｯｸM-PRO" w:hint="eastAsia"/>
          <w:color w:val="0070C0"/>
          <w:szCs w:val="24"/>
        </w:rPr>
        <w:t>外部の</w:t>
      </w:r>
      <w:r w:rsidR="00353FEA" w:rsidRPr="007316D0">
        <w:rPr>
          <w:rFonts w:hAnsi="HG丸ｺﾞｼｯｸM-PRO" w:hint="eastAsia"/>
          <w:color w:val="0070C0"/>
          <w:szCs w:val="24"/>
        </w:rPr>
        <w:t>インターネット</w:t>
      </w:r>
      <w:r w:rsidR="00A34358" w:rsidRPr="007316D0">
        <w:rPr>
          <w:rFonts w:hAnsi="HG丸ｺﾞｼｯｸM-PRO" w:hint="eastAsia"/>
          <w:color w:val="0070C0"/>
          <w:szCs w:val="24"/>
        </w:rPr>
        <w:t>に接続されていない</w:t>
      </w:r>
      <w:r w:rsidR="00353FEA" w:rsidRPr="007316D0">
        <w:rPr>
          <w:rFonts w:hAnsi="HG丸ｺﾞｼｯｸM-PRO" w:hint="eastAsia"/>
          <w:color w:val="0070C0"/>
          <w:szCs w:val="24"/>
        </w:rPr>
        <w:t>パソコンまたは</w:t>
      </w:r>
      <w:r w:rsidR="00353FEA" w:rsidRPr="007316D0">
        <w:rPr>
          <w:rFonts w:hAnsi="HG丸ｺﾞｼｯｸM-PRO"/>
          <w:color w:val="0070C0"/>
          <w:szCs w:val="24"/>
        </w:rPr>
        <w:t>USB</w:t>
      </w:r>
      <w:r w:rsidR="00353FEA" w:rsidRPr="007316D0">
        <w:rPr>
          <w:rFonts w:hAnsi="HG丸ｺﾞｼｯｸM-PRO" w:hint="eastAsia"/>
          <w:color w:val="0070C0"/>
          <w:szCs w:val="24"/>
        </w:rPr>
        <w:t>メモリ</w:t>
      </w:r>
      <w:r w:rsidR="002D0E81">
        <w:rPr>
          <w:rFonts w:hAnsi="HG丸ｺﾞｼｯｸM-PRO" w:hint="eastAsia"/>
          <w:color w:val="0070C0"/>
          <w:szCs w:val="24"/>
        </w:rPr>
        <w:t>など</w:t>
      </w:r>
      <w:r w:rsidR="00353FEA" w:rsidRPr="007316D0">
        <w:rPr>
          <w:rFonts w:hAnsi="HG丸ｺﾞｼｯｸM-PRO" w:hint="eastAsia"/>
          <w:color w:val="0070C0"/>
          <w:szCs w:val="24"/>
        </w:rPr>
        <w:t>の電磁的記録媒体にて保管し、施錠</w:t>
      </w:r>
      <w:r w:rsidR="00A34358" w:rsidRPr="007316D0">
        <w:rPr>
          <w:rFonts w:hAnsi="HG丸ｺﾞｼｯｸM-PRO" w:hint="eastAsia"/>
          <w:color w:val="0070C0"/>
          <w:szCs w:val="24"/>
        </w:rPr>
        <w:t>された書庫</w:t>
      </w:r>
      <w:r w:rsidR="00353FEA" w:rsidRPr="007316D0">
        <w:rPr>
          <w:rFonts w:hAnsi="HG丸ｺﾞｼｯｸM-PRO" w:hint="eastAsia"/>
          <w:color w:val="0070C0"/>
          <w:szCs w:val="24"/>
        </w:rPr>
        <w:t>で厳重に保管</w:t>
      </w:r>
      <w:r w:rsidR="00A34358" w:rsidRPr="007316D0">
        <w:rPr>
          <w:rFonts w:hAnsi="HG丸ｺﾞｼｯｸM-PRO" w:hint="eastAsia"/>
          <w:color w:val="0070C0"/>
          <w:szCs w:val="24"/>
        </w:rPr>
        <w:t>・</w:t>
      </w:r>
      <w:r w:rsidR="00353FEA" w:rsidRPr="007316D0">
        <w:rPr>
          <w:rFonts w:hAnsi="HG丸ｺﾞｼｯｸM-PRO" w:hint="eastAsia"/>
          <w:color w:val="0070C0"/>
          <w:szCs w:val="24"/>
        </w:rPr>
        <w:t>管理します。</w:t>
      </w:r>
      <w:r w:rsidR="00353FEA" w:rsidRPr="007316D0">
        <w:rPr>
          <w:rFonts w:hAnsi="HG丸ｺﾞｼｯｸM-PRO" w:hint="eastAsia"/>
          <w:color w:val="000000" w:themeColor="text1"/>
          <w:szCs w:val="24"/>
        </w:rPr>
        <w:t>保管期間は、</w:t>
      </w:r>
      <w:r w:rsidR="0094505F">
        <w:rPr>
          <w:rFonts w:hAnsi="HG丸ｺﾞｼｯｸM-PRO" w:hint="eastAsia"/>
          <w:color w:val="000000" w:themeColor="text1"/>
          <w:szCs w:val="24"/>
        </w:rPr>
        <w:t>この</w:t>
      </w:r>
      <w:r w:rsidR="00353FEA" w:rsidRPr="007316D0">
        <w:rPr>
          <w:rFonts w:hAnsi="HG丸ｺﾞｼｯｸM-PRO" w:hint="eastAsia"/>
          <w:color w:val="000000" w:themeColor="text1"/>
          <w:szCs w:val="24"/>
        </w:rPr>
        <w:t>研究が終了した日から５年</w:t>
      </w:r>
      <w:r>
        <w:rPr>
          <w:rFonts w:hAnsi="HG丸ｺﾞｼｯｸM-PRO" w:hint="eastAsia"/>
          <w:color w:val="000000" w:themeColor="text1"/>
          <w:szCs w:val="24"/>
        </w:rPr>
        <w:t>または最終公表後3年のいずれか遅い日までとなります。</w:t>
      </w:r>
      <w:r w:rsidR="00353FEA" w:rsidRPr="007316D0">
        <w:rPr>
          <w:rFonts w:hAnsi="HG丸ｺﾞｼｯｸM-PRO" w:hint="eastAsia"/>
          <w:color w:val="000000" w:themeColor="text1"/>
          <w:szCs w:val="24"/>
        </w:rPr>
        <w:t>保管期間</w:t>
      </w:r>
      <w:r w:rsidR="00A34358" w:rsidRPr="007316D0">
        <w:rPr>
          <w:rFonts w:hAnsi="HG丸ｺﾞｼｯｸM-PRO" w:hint="eastAsia"/>
          <w:color w:val="000000" w:themeColor="text1"/>
          <w:szCs w:val="24"/>
        </w:rPr>
        <w:t>が終了した記録やデータ</w:t>
      </w:r>
      <w:r w:rsidR="00353FEA" w:rsidRPr="007316D0">
        <w:rPr>
          <w:rFonts w:hAnsi="HG丸ｺﾞｼｯｸM-PRO" w:hint="eastAsia"/>
          <w:color w:val="000000" w:themeColor="text1"/>
          <w:szCs w:val="24"/>
        </w:rPr>
        <w:t>は、個人情報や機密情報</w:t>
      </w:r>
      <w:r w:rsidR="00A34358" w:rsidRPr="007316D0">
        <w:rPr>
          <w:rFonts w:hAnsi="HG丸ｺﾞｼｯｸM-PRO" w:hint="eastAsia"/>
          <w:color w:val="000000" w:themeColor="text1"/>
          <w:szCs w:val="24"/>
        </w:rPr>
        <w:t>に配慮し</w:t>
      </w:r>
      <w:r w:rsidR="00353FEA" w:rsidRPr="007316D0">
        <w:rPr>
          <w:rFonts w:hAnsi="HG丸ｺﾞｼｯｸM-PRO" w:hint="eastAsia"/>
          <w:color w:val="000000" w:themeColor="text1"/>
          <w:szCs w:val="24"/>
        </w:rPr>
        <w:t>廃棄します。</w:t>
      </w:r>
    </w:p>
    <w:p w14:paraId="7A49844E" w14:textId="03AB18A0" w:rsidR="003A220B" w:rsidRDefault="003A220B" w:rsidP="007316D0">
      <w:pPr>
        <w:ind w:firstLine="240"/>
        <w:rPr>
          <w:rFonts w:hAnsi="HG丸ｺﾞｼｯｸM-PRO"/>
          <w:color w:val="0070C0"/>
          <w:szCs w:val="24"/>
        </w:rPr>
      </w:pPr>
    </w:p>
    <w:p w14:paraId="55DC56D7" w14:textId="00FC5019" w:rsidR="00E71D4C" w:rsidRDefault="00E71D4C" w:rsidP="007316D0">
      <w:pPr>
        <w:ind w:firstLine="240"/>
        <w:rPr>
          <w:rFonts w:hAnsi="HG丸ｺﾞｼｯｸM-PRO"/>
          <w:color w:val="0070C0"/>
          <w:szCs w:val="24"/>
        </w:rPr>
      </w:pPr>
    </w:p>
    <w:p w14:paraId="6A998853" w14:textId="77777777" w:rsidR="00E71D4C" w:rsidRPr="00750BD3" w:rsidRDefault="00E71D4C" w:rsidP="007316D0">
      <w:pPr>
        <w:ind w:firstLine="240"/>
        <w:rPr>
          <w:rFonts w:hAnsi="HG丸ｺﾞｼｯｸM-PRO"/>
          <w:color w:val="0070C0"/>
          <w:szCs w:val="24"/>
        </w:rPr>
      </w:pPr>
    </w:p>
    <w:p w14:paraId="503F7432" w14:textId="0B6701F7" w:rsidR="00A7362F" w:rsidRPr="007316D0" w:rsidRDefault="00A7362F" w:rsidP="00C553F9">
      <w:pPr>
        <w:pStyle w:val="10"/>
        <w:spacing w:after="180"/>
      </w:pPr>
      <w:r w:rsidRPr="007316D0">
        <w:t>12</w:t>
      </w:r>
      <w:r w:rsidR="0046064B">
        <w:rPr>
          <w:rFonts w:hint="eastAsia"/>
        </w:rPr>
        <w:t xml:space="preserve">.　</w:t>
      </w:r>
      <w:r w:rsidRPr="007316D0">
        <w:rPr>
          <w:rFonts w:hint="eastAsia"/>
        </w:rPr>
        <w:t>特定臨床研究に対する</w:t>
      </w:r>
      <w:r w:rsidR="00353FEA" w:rsidRPr="007316D0">
        <w:rPr>
          <w:rFonts w:hint="eastAsia"/>
        </w:rPr>
        <w:t>利益相反</w:t>
      </w:r>
      <w:r w:rsidRPr="007316D0">
        <w:rPr>
          <w:rFonts w:hint="eastAsia"/>
        </w:rPr>
        <w:t>に関する状況</w:t>
      </w:r>
    </w:p>
    <w:p w14:paraId="64FBEEAB" w14:textId="77777777" w:rsidR="001C76E1" w:rsidRPr="007316D0" w:rsidRDefault="001C76E1" w:rsidP="007316D0">
      <w:pPr>
        <w:ind w:firstLine="240"/>
        <w:rPr>
          <w:rFonts w:hAnsi="HG丸ｺﾞｼｯｸM-PRO"/>
          <w:szCs w:val="24"/>
        </w:rPr>
      </w:pPr>
      <w:r w:rsidRPr="007316D0">
        <w:rPr>
          <w:rFonts w:hAnsi="HG丸ｺﾞｼｯｸM-PRO" w:hint="eastAsia"/>
          <w:szCs w:val="24"/>
        </w:rPr>
        <w:t>研究を行うに際し、企業の利益のために公正で適正な判断が妨げられている状態、または損なわれるのではないかと第三者に疑われる状態になることがあります。このような状態を「利益相反」と呼びます。</w:t>
      </w:r>
    </w:p>
    <w:p w14:paraId="30001008" w14:textId="12FE8E40" w:rsidR="001C76E1" w:rsidRDefault="001C76E1" w:rsidP="007316D0">
      <w:pPr>
        <w:ind w:firstLine="240"/>
        <w:rPr>
          <w:rFonts w:hAnsi="HG丸ｺﾞｼｯｸM-PRO"/>
          <w:szCs w:val="24"/>
        </w:rPr>
      </w:pPr>
      <w:r w:rsidRPr="007316D0">
        <w:rPr>
          <w:rFonts w:hAnsi="HG丸ｺﾞｼｯｸM-PRO" w:hint="eastAsia"/>
          <w:szCs w:val="24"/>
        </w:rPr>
        <w:t>公正かつ適正な判断が妨げられた状態として、資金等の提供を受けた特定の企業に有利なようにデータを解釈することや都合の悪いデータを無視してしまう傾向にある状態</w:t>
      </w:r>
      <w:r w:rsidR="002D0E81">
        <w:rPr>
          <w:rFonts w:hAnsi="HG丸ｺﾞｼｯｸM-PRO" w:hint="eastAsia"/>
          <w:szCs w:val="24"/>
        </w:rPr>
        <w:t>等</w:t>
      </w:r>
      <w:r w:rsidRPr="007316D0">
        <w:rPr>
          <w:rFonts w:hAnsi="HG丸ｺﾞｼｯｸM-PRO" w:hint="eastAsia"/>
          <w:szCs w:val="24"/>
        </w:rPr>
        <w:t>が考えられます。</w:t>
      </w:r>
    </w:p>
    <w:p w14:paraId="4AA3DD21" w14:textId="77777777" w:rsidR="007B18FC" w:rsidRPr="007316D0" w:rsidRDefault="007B18FC" w:rsidP="007316D0">
      <w:pPr>
        <w:ind w:firstLine="240"/>
        <w:rPr>
          <w:rFonts w:hAnsi="HG丸ｺﾞｼｯｸM-PRO"/>
          <w:szCs w:val="24"/>
        </w:rPr>
      </w:pPr>
    </w:p>
    <w:p w14:paraId="0628763F" w14:textId="64D9FD99" w:rsidR="00071EE8" w:rsidRPr="007316D0" w:rsidRDefault="00071EE8" w:rsidP="007316D0">
      <w:pPr>
        <w:ind w:firstLine="240"/>
        <w:rPr>
          <w:rFonts w:hAnsi="HG丸ｺﾞｼｯｸM-PRO"/>
          <w:color w:val="0070C0"/>
          <w:szCs w:val="24"/>
        </w:rPr>
      </w:pPr>
      <w:r w:rsidRPr="007316D0">
        <w:rPr>
          <w:rFonts w:hAnsi="HG丸ｺﾞｼｯｸM-PRO" w:hint="eastAsia"/>
          <w:color w:val="0070C0"/>
          <w:szCs w:val="24"/>
        </w:rPr>
        <w:t>（例１：外部からの資金提供を受けない場合）</w:t>
      </w:r>
    </w:p>
    <w:p w14:paraId="52D89910" w14:textId="23C0C3E8" w:rsidR="00071EE8" w:rsidRPr="007316D0" w:rsidRDefault="00071EE8" w:rsidP="007316D0">
      <w:pPr>
        <w:ind w:firstLine="240"/>
        <w:rPr>
          <w:rFonts w:hAnsi="HG丸ｺﾞｼｯｸM-PRO"/>
          <w:color w:val="0070C0"/>
          <w:szCs w:val="24"/>
        </w:rPr>
      </w:pPr>
      <w:r w:rsidRPr="007316D0">
        <w:rPr>
          <w:rFonts w:hAnsi="HG丸ｺﾞｼｯｸM-PRO" w:hint="eastAsia"/>
          <w:szCs w:val="24"/>
        </w:rPr>
        <w:t>この研究は、</w:t>
      </w:r>
      <w:r w:rsidRPr="007316D0">
        <w:rPr>
          <w:rFonts w:hAnsi="HG丸ｺﾞｼｯｸM-PRO" w:hint="eastAsia"/>
          <w:color w:val="0070C0"/>
          <w:szCs w:val="24"/>
        </w:rPr>
        <w:t>○○科の研究費により実施しています。</w:t>
      </w:r>
      <w:r w:rsidRPr="007316D0">
        <w:rPr>
          <w:rFonts w:hAnsi="HG丸ｺﾞｼｯｸM-PRO" w:hint="eastAsia"/>
          <w:szCs w:val="24"/>
        </w:rPr>
        <w:t>特定の企業からの資金提供は受けておりません。また、</w:t>
      </w:r>
      <w:r w:rsidR="007252BC" w:rsidRPr="007316D0">
        <w:rPr>
          <w:rFonts w:hAnsi="HG丸ｺﾞｼｯｸM-PRO" w:hint="eastAsia"/>
          <w:szCs w:val="24"/>
        </w:rPr>
        <w:t>この</w:t>
      </w:r>
      <w:r w:rsidRPr="007316D0">
        <w:rPr>
          <w:rFonts w:hAnsi="HG丸ｺﾞｼｯｸM-PRO" w:hint="eastAsia"/>
          <w:szCs w:val="24"/>
        </w:rPr>
        <w:t>研究に係る全ての研究責任医師</w:t>
      </w:r>
      <w:r w:rsidR="003914B7">
        <w:rPr>
          <w:rFonts w:hAnsi="HG丸ｺﾞｼｯｸM-PRO" w:hint="eastAsia"/>
          <w:szCs w:val="24"/>
        </w:rPr>
        <w:t>・研究分担医師</w:t>
      </w:r>
      <w:r w:rsidRPr="007316D0">
        <w:rPr>
          <w:rFonts w:hAnsi="HG丸ｺﾞｼｯｸM-PRO" w:hint="eastAsia"/>
          <w:szCs w:val="24"/>
        </w:rPr>
        <w:t>等</w:t>
      </w:r>
      <w:r w:rsidR="003914B7">
        <w:rPr>
          <w:rFonts w:hAnsi="HG丸ｺﾞｼｯｸM-PRO" w:hint="eastAsia"/>
          <w:szCs w:val="24"/>
        </w:rPr>
        <w:t>の研究関係者</w:t>
      </w:r>
      <w:r w:rsidRPr="007316D0">
        <w:rPr>
          <w:rFonts w:hAnsi="HG丸ｺﾞｼｯｸM-PRO" w:hint="eastAsia"/>
          <w:szCs w:val="24"/>
        </w:rPr>
        <w:t>は、</w:t>
      </w:r>
      <w:r w:rsidR="007252BC" w:rsidRPr="007316D0">
        <w:rPr>
          <w:rFonts w:hAnsi="HG丸ｺﾞｼｯｸM-PRO" w:hint="eastAsia"/>
          <w:szCs w:val="24"/>
        </w:rPr>
        <w:t>この</w:t>
      </w:r>
      <w:r w:rsidRPr="007316D0">
        <w:rPr>
          <w:rFonts w:hAnsi="HG丸ｺﾞｼｯｸM-PRO" w:hint="eastAsia"/>
          <w:szCs w:val="24"/>
        </w:rPr>
        <w:t>研究で用いる</w:t>
      </w:r>
      <w:r w:rsidRPr="007316D0">
        <w:rPr>
          <w:rFonts w:hAnsi="HG丸ｺﾞｼｯｸM-PRO" w:hint="eastAsia"/>
          <w:color w:val="0070C0"/>
          <w:szCs w:val="24"/>
        </w:rPr>
        <w:t>〇〇を製造している●●製薬</w:t>
      </w:r>
      <w:r w:rsidRPr="007316D0">
        <w:rPr>
          <w:rFonts w:hAnsi="HG丸ｺﾞｼｯｸM-PRO" w:hint="eastAsia"/>
          <w:szCs w:val="24"/>
        </w:rPr>
        <w:t>との間に金銭的利害関係、雇用関係は一切ありません。従いまして</w:t>
      </w:r>
      <w:r w:rsidR="00750BD3">
        <w:rPr>
          <w:rFonts w:hAnsi="HG丸ｺﾞｼｯｸM-PRO" w:hint="eastAsia"/>
          <w:szCs w:val="24"/>
        </w:rPr>
        <w:t>、</w:t>
      </w:r>
      <w:r w:rsidRPr="007316D0">
        <w:rPr>
          <w:rFonts w:hAnsi="HG丸ｺﾞｼｯｸM-PRO" w:hint="eastAsia"/>
          <w:szCs w:val="24"/>
        </w:rPr>
        <w:t>研究</w:t>
      </w:r>
      <w:r w:rsidR="003914B7">
        <w:rPr>
          <w:rFonts w:hAnsi="HG丸ｺﾞｼｯｸM-PRO" w:hint="eastAsia"/>
          <w:szCs w:val="24"/>
        </w:rPr>
        <w:t>関係</w:t>
      </w:r>
      <w:r w:rsidRPr="007316D0">
        <w:rPr>
          <w:rFonts w:hAnsi="HG丸ｺﾞｼｯｸM-PRO" w:hint="eastAsia"/>
          <w:szCs w:val="24"/>
        </w:rPr>
        <w:t>者が企業から独立して計画して実施しており、研究結果および解析等に</w:t>
      </w:r>
      <w:r w:rsidRPr="007316D0">
        <w:rPr>
          <w:rFonts w:hAnsi="HG丸ｺﾞｼｯｸM-PRO" w:hint="eastAsia"/>
          <w:color w:val="0070C0"/>
          <w:szCs w:val="24"/>
        </w:rPr>
        <w:t>●●製薬</w:t>
      </w:r>
      <w:r w:rsidRPr="007316D0">
        <w:rPr>
          <w:rFonts w:hAnsi="HG丸ｺﾞｼｯｸM-PRO" w:hint="eastAsia"/>
          <w:szCs w:val="24"/>
        </w:rPr>
        <w:t>が影響を及ぼすことはありません。</w:t>
      </w:r>
    </w:p>
    <w:p w14:paraId="027322CF" w14:textId="1A2811B4" w:rsidR="00071EE8" w:rsidRPr="007316D0" w:rsidRDefault="0062037E" w:rsidP="007316D0">
      <w:pPr>
        <w:ind w:firstLine="240"/>
        <w:rPr>
          <w:rFonts w:hAnsi="HG丸ｺﾞｼｯｸM-PRO"/>
          <w:szCs w:val="24"/>
        </w:rPr>
      </w:pPr>
      <w:r w:rsidRPr="007316D0">
        <w:rPr>
          <w:rFonts w:hAnsi="HG丸ｺﾞｼｯｸM-PRO" w:hint="eastAsia"/>
          <w:szCs w:val="24"/>
        </w:rPr>
        <w:t>この</w:t>
      </w:r>
      <w:r w:rsidR="00071EE8" w:rsidRPr="007316D0">
        <w:rPr>
          <w:rFonts w:hAnsi="HG丸ｺﾞｼｯｸM-PRO" w:hint="eastAsia"/>
          <w:szCs w:val="24"/>
        </w:rPr>
        <w:t>研究の研究責任医師</w:t>
      </w:r>
      <w:r w:rsidR="003914B7">
        <w:rPr>
          <w:rFonts w:hAnsi="HG丸ｺﾞｼｯｸM-PRO" w:hint="eastAsia"/>
          <w:szCs w:val="24"/>
        </w:rPr>
        <w:t>・研究分担医師</w:t>
      </w:r>
      <w:r w:rsidR="00071EE8" w:rsidRPr="007316D0">
        <w:rPr>
          <w:rFonts w:hAnsi="HG丸ｺﾞｼｯｸM-PRO" w:hint="eastAsia"/>
          <w:szCs w:val="24"/>
        </w:rPr>
        <w:t>等</w:t>
      </w:r>
      <w:r w:rsidR="003914B7">
        <w:rPr>
          <w:rFonts w:hAnsi="HG丸ｺﾞｼｯｸM-PRO" w:hint="eastAsia"/>
          <w:szCs w:val="24"/>
        </w:rPr>
        <w:t>の研究関係者の利益相反について</w:t>
      </w:r>
      <w:r w:rsidR="00071EE8" w:rsidRPr="007316D0">
        <w:rPr>
          <w:rFonts w:hAnsi="HG丸ｺﾞｼｯｸM-PRO" w:hint="eastAsia"/>
          <w:szCs w:val="24"/>
        </w:rPr>
        <w:t>は、「臨床研究法における利益相反管理ガイダンス」に従って、</w:t>
      </w:r>
      <w:r w:rsidR="003914B7">
        <w:rPr>
          <w:rFonts w:hAnsi="HG丸ｺﾞｼｯｸM-PRO" w:hint="eastAsia"/>
          <w:szCs w:val="24"/>
        </w:rPr>
        <w:t>各所属機関</w:t>
      </w:r>
      <w:r w:rsidR="00071EE8" w:rsidRPr="007316D0">
        <w:rPr>
          <w:rFonts w:hAnsi="HG丸ｺﾞｼｯｸM-PRO" w:hint="eastAsia"/>
          <w:szCs w:val="24"/>
        </w:rPr>
        <w:t>で必要事項を確認した上で、</w:t>
      </w:r>
      <w:r w:rsidR="003914B7" w:rsidRPr="0041028B">
        <w:rPr>
          <w:rFonts w:hAnsi="HG丸ｺﾞｼｯｸM-PRO" w:hint="eastAsia"/>
          <w:color w:val="0070C0"/>
          <w:szCs w:val="24"/>
        </w:rPr>
        <w:t>九州大学病院</w:t>
      </w:r>
      <w:r w:rsidR="00071EE8" w:rsidRPr="0041028B">
        <w:rPr>
          <w:rFonts w:hAnsi="HG丸ｺﾞｼｯｸM-PRO" w:hint="eastAsia"/>
          <w:color w:val="0070C0"/>
          <w:szCs w:val="24"/>
        </w:rPr>
        <w:t>臨床研究審査委員会</w:t>
      </w:r>
      <w:r w:rsidR="00071EE8" w:rsidRPr="007316D0">
        <w:rPr>
          <w:rFonts w:hAnsi="HG丸ｺﾞｼｯｸM-PRO" w:hint="eastAsia"/>
          <w:szCs w:val="24"/>
        </w:rPr>
        <w:t>の審査を受けて実施しています。</w:t>
      </w:r>
    </w:p>
    <w:p w14:paraId="160B04F7" w14:textId="77777777" w:rsidR="00071EE8" w:rsidRPr="007316D0" w:rsidRDefault="00071EE8" w:rsidP="007316D0">
      <w:pPr>
        <w:ind w:firstLine="240"/>
        <w:rPr>
          <w:rFonts w:hAnsi="HG丸ｺﾞｼｯｸM-PRO"/>
          <w:color w:val="0070C0"/>
          <w:szCs w:val="24"/>
        </w:rPr>
      </w:pPr>
      <w:r w:rsidRPr="007316D0">
        <w:rPr>
          <w:rFonts w:hAnsi="HG丸ｺﾞｼｯｸM-PRO" w:hint="eastAsia"/>
          <w:color w:val="0070C0"/>
          <w:szCs w:val="24"/>
        </w:rPr>
        <w:t xml:space="preserve">　</w:t>
      </w:r>
    </w:p>
    <w:p w14:paraId="3FCA4030" w14:textId="77777777" w:rsidR="00071EE8" w:rsidRPr="007316D0" w:rsidRDefault="00071EE8" w:rsidP="007316D0">
      <w:pPr>
        <w:ind w:firstLine="240"/>
        <w:rPr>
          <w:rFonts w:hAnsi="HG丸ｺﾞｼｯｸM-PRO"/>
          <w:color w:val="0070C0"/>
          <w:szCs w:val="24"/>
        </w:rPr>
      </w:pPr>
      <w:r w:rsidRPr="007316D0">
        <w:rPr>
          <w:rFonts w:hAnsi="HG丸ｺﾞｼｯｸM-PRO" w:hint="eastAsia"/>
          <w:color w:val="0070C0"/>
          <w:szCs w:val="24"/>
        </w:rPr>
        <w:t>（例２：公的研究費の場合）</w:t>
      </w:r>
    </w:p>
    <w:p w14:paraId="498F77B0" w14:textId="0B827621" w:rsidR="00071EE8" w:rsidRPr="007316D0" w:rsidRDefault="00071EE8" w:rsidP="007316D0">
      <w:pPr>
        <w:ind w:firstLine="240"/>
        <w:rPr>
          <w:rFonts w:hAnsi="HG丸ｺﾞｼｯｸM-PRO"/>
          <w:szCs w:val="24"/>
        </w:rPr>
      </w:pPr>
      <w:r w:rsidRPr="007316D0">
        <w:rPr>
          <w:rFonts w:hAnsi="HG丸ｺﾞｼｯｸM-PRO" w:hint="eastAsia"/>
          <w:szCs w:val="24"/>
        </w:rPr>
        <w:t xml:space="preserve">　この研究は、</w:t>
      </w:r>
      <w:r w:rsidRPr="007316D0">
        <w:rPr>
          <w:rFonts w:hAnsi="HG丸ｺﾞｼｯｸM-PRO" w:hint="eastAsia"/>
          <w:color w:val="0070C0"/>
          <w:szCs w:val="24"/>
        </w:rPr>
        <w:t>△△（厚生労働省科学研究費補助金□□□の研究事業「▲▲▲に関する臨床研究」…等の公的な資金を記載）</w:t>
      </w:r>
      <w:r w:rsidRPr="007316D0">
        <w:rPr>
          <w:rFonts w:hAnsi="HG丸ｺﾞｼｯｸM-PRO" w:hint="eastAsia"/>
          <w:szCs w:val="24"/>
        </w:rPr>
        <w:t>で賄われており、特定の企業からの資金の提供は受けておりません。また、</w:t>
      </w:r>
      <w:r w:rsidR="007252BC" w:rsidRPr="007316D0">
        <w:rPr>
          <w:rFonts w:hAnsi="HG丸ｺﾞｼｯｸM-PRO" w:hint="eastAsia"/>
          <w:szCs w:val="24"/>
        </w:rPr>
        <w:t>この</w:t>
      </w:r>
      <w:r w:rsidRPr="007316D0">
        <w:rPr>
          <w:rFonts w:hAnsi="HG丸ｺﾞｼｯｸM-PRO" w:hint="eastAsia"/>
          <w:szCs w:val="24"/>
        </w:rPr>
        <w:t>研究に係る研究責任医師</w:t>
      </w:r>
      <w:r w:rsidR="003914B7">
        <w:rPr>
          <w:rFonts w:hAnsi="HG丸ｺﾞｼｯｸM-PRO" w:hint="eastAsia"/>
          <w:szCs w:val="24"/>
        </w:rPr>
        <w:t>・研究分担医師等の研究関係者は</w:t>
      </w:r>
      <w:r w:rsidRPr="007316D0">
        <w:rPr>
          <w:rFonts w:hAnsi="HG丸ｺﾞｼｯｸM-PRO" w:hint="eastAsia"/>
          <w:szCs w:val="24"/>
        </w:rPr>
        <w:t>、</w:t>
      </w:r>
      <w:r w:rsidR="007252BC" w:rsidRPr="007316D0">
        <w:rPr>
          <w:rFonts w:hAnsi="HG丸ｺﾞｼｯｸM-PRO" w:hint="eastAsia"/>
          <w:szCs w:val="24"/>
        </w:rPr>
        <w:t>この</w:t>
      </w:r>
      <w:r w:rsidRPr="007316D0">
        <w:rPr>
          <w:rFonts w:hAnsi="HG丸ｺﾞｼｯｸM-PRO" w:hint="eastAsia"/>
          <w:szCs w:val="24"/>
        </w:rPr>
        <w:t>研究で用いる</w:t>
      </w:r>
      <w:r w:rsidRPr="007316D0">
        <w:rPr>
          <w:rFonts w:hAnsi="HG丸ｺﾞｼｯｸM-PRO" w:hint="eastAsia"/>
          <w:color w:val="0070C0"/>
          <w:szCs w:val="24"/>
        </w:rPr>
        <w:t>〇〇を製造している●●製薬</w:t>
      </w:r>
      <w:r w:rsidRPr="007316D0">
        <w:rPr>
          <w:rFonts w:hAnsi="HG丸ｺﾞｼｯｸM-PRO" w:hint="eastAsia"/>
          <w:szCs w:val="24"/>
        </w:rPr>
        <w:t>との間に金銭的利害関係、雇用関係は一切ありません。従いまして</w:t>
      </w:r>
      <w:r w:rsidR="003914B7">
        <w:rPr>
          <w:rFonts w:hAnsi="HG丸ｺﾞｼｯｸM-PRO" w:hint="eastAsia"/>
          <w:szCs w:val="24"/>
        </w:rPr>
        <w:t>、</w:t>
      </w:r>
      <w:r w:rsidRPr="007316D0">
        <w:rPr>
          <w:rFonts w:hAnsi="HG丸ｺﾞｼｯｸM-PRO" w:hint="eastAsia"/>
          <w:szCs w:val="24"/>
        </w:rPr>
        <w:t>研究</w:t>
      </w:r>
      <w:r w:rsidR="003914B7">
        <w:rPr>
          <w:rFonts w:hAnsi="HG丸ｺﾞｼｯｸM-PRO" w:hint="eastAsia"/>
          <w:szCs w:val="24"/>
        </w:rPr>
        <w:t>関係者</w:t>
      </w:r>
      <w:r w:rsidRPr="007316D0">
        <w:rPr>
          <w:rFonts w:hAnsi="HG丸ｺﾞｼｯｸM-PRO" w:hint="eastAsia"/>
          <w:szCs w:val="24"/>
        </w:rPr>
        <w:t>者が企業から独立して計画して実施しており、研究結果および解析等に</w:t>
      </w:r>
      <w:r w:rsidRPr="007316D0">
        <w:rPr>
          <w:rFonts w:hAnsi="HG丸ｺﾞｼｯｸM-PRO" w:hint="eastAsia"/>
          <w:color w:val="0070C0"/>
          <w:szCs w:val="24"/>
        </w:rPr>
        <w:t>●●製薬</w:t>
      </w:r>
      <w:r w:rsidRPr="007316D0">
        <w:rPr>
          <w:rFonts w:hAnsi="HG丸ｺﾞｼｯｸM-PRO" w:hint="eastAsia"/>
          <w:szCs w:val="24"/>
        </w:rPr>
        <w:t>が影響を及ぼすことはありません。</w:t>
      </w:r>
    </w:p>
    <w:p w14:paraId="1FEF796D" w14:textId="010F7872" w:rsidR="00071EE8" w:rsidRPr="007316D0" w:rsidRDefault="0062037E" w:rsidP="007316D0">
      <w:pPr>
        <w:ind w:firstLine="240"/>
        <w:rPr>
          <w:rFonts w:hAnsi="HG丸ｺﾞｼｯｸM-PRO"/>
          <w:szCs w:val="24"/>
        </w:rPr>
      </w:pPr>
      <w:r w:rsidRPr="007316D0">
        <w:rPr>
          <w:rFonts w:hAnsi="HG丸ｺﾞｼｯｸM-PRO" w:hint="eastAsia"/>
          <w:szCs w:val="24"/>
        </w:rPr>
        <w:t>この</w:t>
      </w:r>
      <w:r w:rsidR="00071EE8" w:rsidRPr="007316D0">
        <w:rPr>
          <w:rFonts w:hAnsi="HG丸ｺﾞｼｯｸM-PRO" w:hint="eastAsia"/>
          <w:szCs w:val="24"/>
        </w:rPr>
        <w:t>研究の研究責任医師</w:t>
      </w:r>
      <w:r w:rsidR="003914B7">
        <w:rPr>
          <w:rFonts w:hAnsi="HG丸ｺﾞｼｯｸM-PRO" w:hint="eastAsia"/>
          <w:szCs w:val="24"/>
        </w:rPr>
        <w:t>・研究分担医師</w:t>
      </w:r>
      <w:r w:rsidR="00071EE8" w:rsidRPr="007316D0">
        <w:rPr>
          <w:rFonts w:hAnsi="HG丸ｺﾞｼｯｸM-PRO" w:hint="eastAsia"/>
          <w:szCs w:val="24"/>
        </w:rPr>
        <w:t>等</w:t>
      </w:r>
      <w:r w:rsidR="003914B7">
        <w:rPr>
          <w:rFonts w:hAnsi="HG丸ｺﾞｼｯｸM-PRO" w:hint="eastAsia"/>
          <w:szCs w:val="24"/>
        </w:rPr>
        <w:t>の研究関係者の利益相反について</w:t>
      </w:r>
      <w:r w:rsidR="00071EE8" w:rsidRPr="007316D0">
        <w:rPr>
          <w:rFonts w:hAnsi="HG丸ｺﾞｼｯｸM-PRO" w:hint="eastAsia"/>
          <w:szCs w:val="24"/>
        </w:rPr>
        <w:t>は、「臨床研究法における利益相反管理ガイダンス」に従って、</w:t>
      </w:r>
      <w:r w:rsidR="003914B7">
        <w:rPr>
          <w:rFonts w:hAnsi="HG丸ｺﾞｼｯｸM-PRO" w:hint="eastAsia"/>
          <w:szCs w:val="24"/>
        </w:rPr>
        <w:t>各所属機関</w:t>
      </w:r>
      <w:r w:rsidR="00071EE8" w:rsidRPr="007316D0">
        <w:rPr>
          <w:rFonts w:hAnsi="HG丸ｺﾞｼｯｸM-PRO" w:hint="eastAsia"/>
          <w:szCs w:val="24"/>
        </w:rPr>
        <w:t>で必要事項を確認した上で、</w:t>
      </w:r>
      <w:r w:rsidR="003914B7" w:rsidRPr="0041028B">
        <w:rPr>
          <w:rFonts w:hAnsi="HG丸ｺﾞｼｯｸM-PRO" w:hint="eastAsia"/>
          <w:color w:val="0070C0"/>
          <w:szCs w:val="24"/>
        </w:rPr>
        <w:t>九州大学病院</w:t>
      </w:r>
      <w:r w:rsidR="00071EE8" w:rsidRPr="0041028B">
        <w:rPr>
          <w:rFonts w:hAnsi="HG丸ｺﾞｼｯｸM-PRO" w:hint="eastAsia"/>
          <w:color w:val="0070C0"/>
          <w:szCs w:val="24"/>
        </w:rPr>
        <w:t>臨床研究審査委員会</w:t>
      </w:r>
      <w:r w:rsidR="00071EE8" w:rsidRPr="007316D0">
        <w:rPr>
          <w:rFonts w:hAnsi="HG丸ｺﾞｼｯｸM-PRO" w:hint="eastAsia"/>
          <w:szCs w:val="24"/>
        </w:rPr>
        <w:t>の審査を受けて実施しています。</w:t>
      </w:r>
    </w:p>
    <w:p w14:paraId="20D2EAA7" w14:textId="77777777" w:rsidR="00071EE8" w:rsidRPr="007316D0" w:rsidRDefault="00071EE8" w:rsidP="007316D0">
      <w:pPr>
        <w:ind w:firstLine="240"/>
        <w:rPr>
          <w:rFonts w:hAnsi="HG丸ｺﾞｼｯｸM-PRO"/>
          <w:color w:val="0070C0"/>
          <w:szCs w:val="24"/>
        </w:rPr>
      </w:pPr>
    </w:p>
    <w:p w14:paraId="6A94CD57" w14:textId="3477D151" w:rsidR="00071EE8" w:rsidRPr="007316D0" w:rsidRDefault="00071EE8" w:rsidP="007316D0">
      <w:pPr>
        <w:ind w:firstLine="240"/>
        <w:rPr>
          <w:rFonts w:hAnsi="HG丸ｺﾞｼｯｸM-PRO"/>
          <w:color w:val="0070C0"/>
          <w:szCs w:val="24"/>
        </w:rPr>
      </w:pPr>
      <w:r w:rsidRPr="007316D0">
        <w:rPr>
          <w:rFonts w:hAnsi="HG丸ｺﾞｼｯｸM-PRO" w:hint="eastAsia"/>
          <w:color w:val="0070C0"/>
          <w:szCs w:val="24"/>
        </w:rPr>
        <w:t>（例</w:t>
      </w:r>
      <w:r w:rsidRPr="007316D0">
        <w:rPr>
          <w:rFonts w:hAnsi="HG丸ｺﾞｼｯｸM-PRO"/>
          <w:color w:val="0070C0"/>
          <w:szCs w:val="24"/>
        </w:rPr>
        <w:t>3</w:t>
      </w:r>
      <w:r w:rsidRPr="007316D0">
        <w:rPr>
          <w:rFonts w:hAnsi="HG丸ｺﾞｼｯｸM-PRO" w:hint="eastAsia"/>
          <w:color w:val="0070C0"/>
          <w:szCs w:val="24"/>
        </w:rPr>
        <w:t>：企業</w:t>
      </w:r>
      <w:r w:rsidR="003914B7">
        <w:rPr>
          <w:rFonts w:hAnsi="HG丸ｺﾞｼｯｸM-PRO" w:hint="eastAsia"/>
          <w:color w:val="0070C0"/>
          <w:szCs w:val="24"/>
        </w:rPr>
        <w:t>からの資金提供がある</w:t>
      </w:r>
      <w:r w:rsidRPr="007316D0">
        <w:rPr>
          <w:rFonts w:hAnsi="HG丸ｺﾞｼｯｸM-PRO" w:hint="eastAsia"/>
          <w:color w:val="0070C0"/>
          <w:szCs w:val="24"/>
        </w:rPr>
        <w:t>場合）</w:t>
      </w:r>
    </w:p>
    <w:p w14:paraId="6996680E" w14:textId="6DEB6149" w:rsidR="00071EE8" w:rsidRPr="007316D0" w:rsidRDefault="00071EE8" w:rsidP="007316D0">
      <w:pPr>
        <w:ind w:firstLine="240"/>
        <w:rPr>
          <w:rFonts w:hAnsi="HG丸ｺﾞｼｯｸM-PRO"/>
          <w:szCs w:val="24"/>
        </w:rPr>
      </w:pPr>
      <w:r w:rsidRPr="007316D0">
        <w:rPr>
          <w:rFonts w:hAnsi="HG丸ｺﾞｼｯｸM-PRO" w:hint="eastAsia"/>
          <w:color w:val="0070C0"/>
          <w:szCs w:val="24"/>
        </w:rPr>
        <w:t xml:space="preserve">　</w:t>
      </w:r>
      <w:r w:rsidRPr="007316D0">
        <w:rPr>
          <w:rFonts w:hAnsi="HG丸ｺﾞｼｯｸM-PRO" w:hint="eastAsia"/>
          <w:szCs w:val="24"/>
        </w:rPr>
        <w:t>この研究は、研究資金と薬剤</w:t>
      </w:r>
      <w:r w:rsidR="003914B7">
        <w:rPr>
          <w:rFonts w:hAnsi="HG丸ｺﾞｼｯｸM-PRO" w:hint="eastAsia"/>
          <w:szCs w:val="24"/>
        </w:rPr>
        <w:t>を</w:t>
      </w:r>
      <w:r w:rsidRPr="007316D0">
        <w:rPr>
          <w:rFonts w:hAnsi="HG丸ｺﾞｼｯｸM-PRO" w:hint="eastAsia"/>
          <w:color w:val="0070C0"/>
          <w:szCs w:val="24"/>
        </w:rPr>
        <w:t>●●製薬</w:t>
      </w:r>
      <w:r w:rsidRPr="007316D0">
        <w:rPr>
          <w:rFonts w:hAnsi="HG丸ｺﾞｼｯｸM-PRO" w:hint="eastAsia"/>
          <w:szCs w:val="24"/>
        </w:rPr>
        <w:t>から提供され</w:t>
      </w:r>
      <w:r w:rsidR="003914B7">
        <w:rPr>
          <w:rFonts w:hAnsi="HG丸ｺﾞｼｯｸM-PRO" w:hint="eastAsia"/>
          <w:szCs w:val="24"/>
        </w:rPr>
        <w:t>、実施し</w:t>
      </w:r>
      <w:r w:rsidRPr="007316D0">
        <w:rPr>
          <w:rFonts w:hAnsi="HG丸ｺﾞｼｯｸM-PRO" w:hint="eastAsia"/>
          <w:szCs w:val="24"/>
        </w:rPr>
        <w:t>ます。しかし、</w:t>
      </w:r>
      <w:r w:rsidRPr="007316D0">
        <w:rPr>
          <w:rFonts w:hAnsi="HG丸ｺﾞｼｯｸM-PRO" w:hint="eastAsia"/>
          <w:color w:val="0070C0"/>
          <w:szCs w:val="24"/>
        </w:rPr>
        <w:t>○○</w:t>
      </w:r>
      <w:r w:rsidR="00255578">
        <w:rPr>
          <w:rFonts w:hAnsi="HG丸ｺﾞｼｯｸM-PRO" w:hint="eastAsia"/>
          <w:color w:val="0070C0"/>
          <w:szCs w:val="24"/>
        </w:rPr>
        <w:t>（</w:t>
      </w:r>
      <w:r w:rsidRPr="007316D0">
        <w:rPr>
          <w:rFonts w:hAnsi="HG丸ｺﾞｼｯｸM-PRO" w:hint="eastAsia"/>
          <w:color w:val="0070C0"/>
          <w:szCs w:val="24"/>
        </w:rPr>
        <w:t>適切にモニタリングや監査を実施しており…</w:t>
      </w:r>
      <w:r w:rsidRPr="007316D0">
        <w:rPr>
          <w:rFonts w:hAnsi="HG丸ｺﾞｼｯｸM-PRO"/>
          <w:color w:val="0070C0"/>
          <w:szCs w:val="24"/>
        </w:rPr>
        <w:t xml:space="preserve"> / </w:t>
      </w:r>
      <w:r w:rsidRPr="007316D0">
        <w:rPr>
          <w:rFonts w:hAnsi="HG丸ｺﾞｼｯｸM-PRO" w:hint="eastAsia"/>
          <w:color w:val="0070C0"/>
          <w:szCs w:val="24"/>
        </w:rPr>
        <w:t>●●製薬は、本研究の実施、解析、報告に係わることはないため…等</w:t>
      </w:r>
      <w:r w:rsidR="00255578">
        <w:rPr>
          <w:rFonts w:hAnsi="HG丸ｺﾞｼｯｸM-PRO" w:hint="eastAsia"/>
          <w:color w:val="0070C0"/>
          <w:szCs w:val="24"/>
        </w:rPr>
        <w:t>）</w:t>
      </w:r>
      <w:r w:rsidRPr="007316D0" w:rsidDel="000E6713">
        <w:rPr>
          <w:rFonts w:hAnsi="HG丸ｺﾞｼｯｸM-PRO"/>
          <w:color w:val="0070C0"/>
          <w:szCs w:val="24"/>
        </w:rPr>
        <w:t xml:space="preserve"> </w:t>
      </w:r>
      <w:r w:rsidR="00255578">
        <w:rPr>
          <w:rFonts w:hAnsi="HG丸ｺﾞｼｯｸM-PRO" w:hint="eastAsia"/>
          <w:color w:val="0070C0"/>
          <w:szCs w:val="24"/>
        </w:rPr>
        <w:t>（</w:t>
      </w:r>
      <w:r w:rsidRPr="007316D0">
        <w:rPr>
          <w:rFonts w:hAnsi="HG丸ｺﾞｼｯｸM-PRO" w:hint="eastAsia"/>
          <w:color w:val="0070C0"/>
          <w:szCs w:val="24"/>
        </w:rPr>
        <w:t>透明性・客観性を担保する対策や透明性・客観性が担保されていると言える理由を記載）</w:t>
      </w:r>
      <w:r w:rsidRPr="007316D0">
        <w:rPr>
          <w:rFonts w:hAnsi="HG丸ｺﾞｼｯｸM-PRO" w:hint="eastAsia"/>
          <w:szCs w:val="24"/>
        </w:rPr>
        <w:t>のため、研究結果が</w:t>
      </w:r>
      <w:r w:rsidRPr="007316D0">
        <w:rPr>
          <w:rFonts w:hAnsi="HG丸ｺﾞｼｯｸM-PRO" w:hint="eastAsia"/>
          <w:color w:val="0070C0"/>
          <w:szCs w:val="24"/>
        </w:rPr>
        <w:t>●●製薬</w:t>
      </w:r>
      <w:r w:rsidRPr="007316D0">
        <w:rPr>
          <w:rFonts w:hAnsi="HG丸ｺﾞｼｯｸM-PRO" w:hint="eastAsia"/>
          <w:szCs w:val="24"/>
        </w:rPr>
        <w:t>に有利に歪められることはありません。</w:t>
      </w:r>
    </w:p>
    <w:p w14:paraId="4A22DF0A" w14:textId="53A3BCDC" w:rsidR="00071EE8" w:rsidRPr="007316D0" w:rsidRDefault="0062037E" w:rsidP="007316D0">
      <w:pPr>
        <w:ind w:firstLine="240"/>
        <w:rPr>
          <w:rFonts w:hAnsi="HG丸ｺﾞｼｯｸM-PRO"/>
          <w:szCs w:val="24"/>
        </w:rPr>
      </w:pPr>
      <w:r w:rsidRPr="007316D0">
        <w:rPr>
          <w:rFonts w:hAnsi="HG丸ｺﾞｼｯｸM-PRO" w:hint="eastAsia"/>
          <w:szCs w:val="24"/>
        </w:rPr>
        <w:t>この</w:t>
      </w:r>
      <w:r w:rsidR="00071EE8" w:rsidRPr="007316D0">
        <w:rPr>
          <w:rFonts w:hAnsi="HG丸ｺﾞｼｯｸM-PRO" w:hint="eastAsia"/>
          <w:szCs w:val="24"/>
        </w:rPr>
        <w:t>研究の研究責任医師</w:t>
      </w:r>
      <w:r w:rsidR="003914B7">
        <w:rPr>
          <w:rFonts w:hAnsi="HG丸ｺﾞｼｯｸM-PRO" w:hint="eastAsia"/>
          <w:szCs w:val="24"/>
        </w:rPr>
        <w:t>・研究分担医師等の研究関係者の利益相反について</w:t>
      </w:r>
      <w:r w:rsidR="00071EE8" w:rsidRPr="007316D0">
        <w:rPr>
          <w:rFonts w:hAnsi="HG丸ｺﾞｼｯｸM-PRO" w:hint="eastAsia"/>
          <w:szCs w:val="24"/>
        </w:rPr>
        <w:t>は、「臨床研究法における利益相反管理ガイダンス」に従って、</w:t>
      </w:r>
      <w:r w:rsidR="003914B7">
        <w:rPr>
          <w:rFonts w:hAnsi="HG丸ｺﾞｼｯｸM-PRO" w:hint="eastAsia"/>
          <w:szCs w:val="24"/>
        </w:rPr>
        <w:t>各所属機関で</w:t>
      </w:r>
      <w:r w:rsidR="00071EE8" w:rsidRPr="007316D0">
        <w:rPr>
          <w:rFonts w:hAnsi="HG丸ｺﾞｼｯｸM-PRO" w:hint="eastAsia"/>
          <w:szCs w:val="24"/>
        </w:rPr>
        <w:t>必要事項を確認した上で、</w:t>
      </w:r>
      <w:r w:rsidR="003914B7" w:rsidRPr="0041028B">
        <w:rPr>
          <w:rFonts w:hAnsi="HG丸ｺﾞｼｯｸM-PRO" w:hint="eastAsia"/>
          <w:color w:val="0070C0"/>
          <w:szCs w:val="24"/>
        </w:rPr>
        <w:t>九州大学病院臨床</w:t>
      </w:r>
      <w:r w:rsidR="00071EE8" w:rsidRPr="0041028B">
        <w:rPr>
          <w:rFonts w:hAnsi="HG丸ｺﾞｼｯｸM-PRO" w:hint="eastAsia"/>
          <w:color w:val="0070C0"/>
          <w:szCs w:val="24"/>
        </w:rPr>
        <w:t>研究審査委員会</w:t>
      </w:r>
      <w:r w:rsidR="00071EE8" w:rsidRPr="007316D0">
        <w:rPr>
          <w:rFonts w:hAnsi="HG丸ｺﾞｼｯｸM-PRO" w:hint="eastAsia"/>
          <w:szCs w:val="24"/>
        </w:rPr>
        <w:t>の審査を受けて実施しています。</w:t>
      </w:r>
    </w:p>
    <w:p w14:paraId="731842DA" w14:textId="264D0C6E" w:rsidR="00071EE8" w:rsidRPr="007316D0" w:rsidRDefault="00071EE8" w:rsidP="007316D0">
      <w:pPr>
        <w:ind w:firstLine="240"/>
        <w:rPr>
          <w:rFonts w:hAnsi="HG丸ｺﾞｼｯｸM-PRO"/>
          <w:szCs w:val="24"/>
        </w:rPr>
      </w:pPr>
      <w:r w:rsidRPr="007316D0">
        <w:rPr>
          <w:rFonts w:hAnsi="HG丸ｺﾞｼｯｸM-PRO"/>
          <w:szCs w:val="24"/>
        </w:rPr>
        <w:t xml:space="preserve"> </w:t>
      </w:r>
    </w:p>
    <w:p w14:paraId="04C9931E" w14:textId="74E2A476" w:rsidR="00071EE8" w:rsidRPr="007316D0" w:rsidRDefault="00071EE8" w:rsidP="007316D0">
      <w:pPr>
        <w:ind w:firstLine="240"/>
        <w:rPr>
          <w:rFonts w:hAnsi="HG丸ｺﾞｼｯｸM-PRO"/>
          <w:color w:val="0070C0"/>
          <w:szCs w:val="24"/>
        </w:rPr>
      </w:pPr>
      <w:r w:rsidRPr="007316D0">
        <w:rPr>
          <w:rFonts w:hAnsi="HG丸ｺﾞｼｯｸM-PRO" w:hint="eastAsia"/>
          <w:color w:val="0070C0"/>
          <w:szCs w:val="24"/>
        </w:rPr>
        <w:t>（例４：寄付講座の場合）</w:t>
      </w:r>
    </w:p>
    <w:p w14:paraId="441DAB5B" w14:textId="5C062D4C" w:rsidR="00071EE8" w:rsidRPr="007316D0" w:rsidRDefault="00071EE8" w:rsidP="007316D0">
      <w:pPr>
        <w:ind w:firstLine="240"/>
        <w:rPr>
          <w:rFonts w:hAnsi="HG丸ｺﾞｼｯｸM-PRO"/>
          <w:szCs w:val="24"/>
        </w:rPr>
      </w:pPr>
      <w:r w:rsidRPr="007316D0">
        <w:rPr>
          <w:rFonts w:hAnsi="HG丸ｺﾞｼｯｸM-PRO" w:hint="eastAsia"/>
          <w:szCs w:val="24"/>
        </w:rPr>
        <w:t>この研究の実施者は、</w:t>
      </w:r>
      <w:r w:rsidRPr="007316D0">
        <w:rPr>
          <w:rFonts w:hAnsi="HG丸ｺﾞｼｯｸM-PRO" w:hint="eastAsia"/>
          <w:color w:val="0070C0"/>
          <w:szCs w:val="24"/>
        </w:rPr>
        <w:t>●●製薬</w:t>
      </w:r>
      <w:r w:rsidRPr="007316D0">
        <w:rPr>
          <w:rFonts w:hAnsi="HG丸ｺﾞｼｯｸM-PRO" w:hint="eastAsia"/>
          <w:szCs w:val="24"/>
        </w:rPr>
        <w:t>からの寄付金により設置された寄付講座に所属しています。しかし、</w:t>
      </w:r>
      <w:r w:rsidRPr="007316D0">
        <w:rPr>
          <w:rFonts w:hAnsi="HG丸ｺﾞｼｯｸM-PRO" w:hint="eastAsia"/>
          <w:color w:val="0070C0"/>
          <w:szCs w:val="24"/>
        </w:rPr>
        <w:t>●●製薬</w:t>
      </w:r>
      <w:r w:rsidRPr="007316D0">
        <w:rPr>
          <w:rFonts w:hAnsi="HG丸ｺﾞｼｯｸM-PRO" w:hint="eastAsia"/>
          <w:szCs w:val="24"/>
        </w:rPr>
        <w:t>は、</w:t>
      </w:r>
      <w:r w:rsidR="007252BC" w:rsidRPr="007316D0">
        <w:rPr>
          <w:rFonts w:hAnsi="HG丸ｺﾞｼｯｸM-PRO" w:hint="eastAsia"/>
          <w:szCs w:val="24"/>
        </w:rPr>
        <w:t>この</w:t>
      </w:r>
      <w:r w:rsidRPr="007316D0">
        <w:rPr>
          <w:rFonts w:hAnsi="HG丸ｺﾞｼｯｸM-PRO" w:hint="eastAsia"/>
          <w:szCs w:val="24"/>
        </w:rPr>
        <w:t>研究の実施、解析、報告に係わることはないため、研究結果が</w:t>
      </w:r>
      <w:r w:rsidRPr="007316D0">
        <w:rPr>
          <w:rFonts w:hAnsi="HG丸ｺﾞｼｯｸM-PRO" w:hint="eastAsia"/>
          <w:color w:val="0070C0"/>
          <w:szCs w:val="24"/>
        </w:rPr>
        <w:t>●●製薬</w:t>
      </w:r>
      <w:r w:rsidRPr="007316D0">
        <w:rPr>
          <w:rFonts w:hAnsi="HG丸ｺﾞｼｯｸM-PRO" w:hint="eastAsia"/>
          <w:szCs w:val="24"/>
        </w:rPr>
        <w:t>に有利に歪められることはありません。</w:t>
      </w:r>
    </w:p>
    <w:p w14:paraId="4143AA82" w14:textId="0287200C" w:rsidR="00071EE8" w:rsidRPr="007316D0" w:rsidRDefault="0062037E" w:rsidP="007316D0">
      <w:pPr>
        <w:ind w:firstLine="240"/>
        <w:rPr>
          <w:rFonts w:hAnsi="HG丸ｺﾞｼｯｸM-PRO"/>
          <w:szCs w:val="24"/>
        </w:rPr>
      </w:pPr>
      <w:r w:rsidRPr="007316D0">
        <w:rPr>
          <w:rFonts w:hAnsi="HG丸ｺﾞｼｯｸM-PRO" w:hint="eastAsia"/>
          <w:szCs w:val="24"/>
        </w:rPr>
        <w:t>この</w:t>
      </w:r>
      <w:r w:rsidR="00071EE8" w:rsidRPr="007316D0">
        <w:rPr>
          <w:rFonts w:hAnsi="HG丸ｺﾞｼｯｸM-PRO" w:hint="eastAsia"/>
          <w:szCs w:val="24"/>
        </w:rPr>
        <w:t>研究の研究責任医師</w:t>
      </w:r>
      <w:r w:rsidR="003914B7">
        <w:rPr>
          <w:rFonts w:hAnsi="HG丸ｺﾞｼｯｸM-PRO" w:hint="eastAsia"/>
          <w:szCs w:val="24"/>
        </w:rPr>
        <w:t>・</w:t>
      </w:r>
      <w:r w:rsidR="00D630EF">
        <w:rPr>
          <w:rFonts w:hAnsi="HG丸ｺﾞｼｯｸM-PRO" w:hint="eastAsia"/>
          <w:szCs w:val="24"/>
        </w:rPr>
        <w:t>研究分担医師等の研究関係者の利益相反について</w:t>
      </w:r>
      <w:r w:rsidR="00D630EF" w:rsidRPr="007316D0">
        <w:rPr>
          <w:rFonts w:hAnsi="HG丸ｺﾞｼｯｸM-PRO" w:hint="eastAsia"/>
          <w:szCs w:val="24"/>
        </w:rPr>
        <w:t>は、</w:t>
      </w:r>
      <w:r w:rsidR="00071EE8" w:rsidRPr="007316D0">
        <w:rPr>
          <w:rFonts w:hAnsi="HG丸ｺﾞｼｯｸM-PRO" w:hint="eastAsia"/>
          <w:szCs w:val="24"/>
        </w:rPr>
        <w:t>「臨床研究法における利益相反管理ガイダンス」に従って、</w:t>
      </w:r>
      <w:r w:rsidR="00D630EF">
        <w:rPr>
          <w:rFonts w:hAnsi="HG丸ｺﾞｼｯｸM-PRO" w:hint="eastAsia"/>
          <w:szCs w:val="24"/>
        </w:rPr>
        <w:t>各所属機関</w:t>
      </w:r>
      <w:r w:rsidR="00071EE8" w:rsidRPr="007316D0">
        <w:rPr>
          <w:rFonts w:hAnsi="HG丸ｺﾞｼｯｸM-PRO" w:hint="eastAsia"/>
          <w:szCs w:val="24"/>
        </w:rPr>
        <w:t>で必要事項を確認した上で、</w:t>
      </w:r>
      <w:r w:rsidR="00D630EF" w:rsidRPr="0041028B">
        <w:rPr>
          <w:rFonts w:hAnsi="HG丸ｺﾞｼｯｸM-PRO" w:hint="eastAsia"/>
          <w:color w:val="0070C0"/>
          <w:szCs w:val="24"/>
        </w:rPr>
        <w:t>九州大学病院</w:t>
      </w:r>
      <w:r w:rsidR="00071EE8" w:rsidRPr="0041028B">
        <w:rPr>
          <w:rFonts w:hAnsi="HG丸ｺﾞｼｯｸM-PRO" w:hint="eastAsia"/>
          <w:color w:val="0070C0"/>
          <w:szCs w:val="24"/>
        </w:rPr>
        <w:t>臨床研究審査委員会</w:t>
      </w:r>
      <w:r w:rsidR="00071EE8" w:rsidRPr="007316D0">
        <w:rPr>
          <w:rFonts w:hAnsi="HG丸ｺﾞｼｯｸM-PRO" w:hint="eastAsia"/>
          <w:szCs w:val="24"/>
        </w:rPr>
        <w:t>の審査を受けて実施しています。</w:t>
      </w:r>
    </w:p>
    <w:p w14:paraId="5BF11F02" w14:textId="77777777" w:rsidR="00071EE8" w:rsidRPr="00D630EF" w:rsidRDefault="00071EE8" w:rsidP="007316D0">
      <w:pPr>
        <w:ind w:firstLine="240"/>
        <w:rPr>
          <w:rFonts w:hAnsi="HG丸ｺﾞｼｯｸM-PRO"/>
          <w:color w:val="0070C0"/>
          <w:szCs w:val="24"/>
        </w:rPr>
      </w:pPr>
    </w:p>
    <w:p w14:paraId="4C3F6B23" w14:textId="166A1884" w:rsidR="00071EE8" w:rsidRPr="007316D0" w:rsidRDefault="00071EE8" w:rsidP="007316D0">
      <w:pPr>
        <w:ind w:firstLine="240"/>
        <w:rPr>
          <w:rFonts w:hAnsi="HG丸ｺﾞｼｯｸM-PRO"/>
          <w:color w:val="0070C0"/>
          <w:szCs w:val="24"/>
        </w:rPr>
      </w:pPr>
      <w:r w:rsidRPr="007316D0">
        <w:rPr>
          <w:rFonts w:hAnsi="HG丸ｺﾞｼｯｸM-PRO" w:hint="eastAsia"/>
          <w:color w:val="0070C0"/>
          <w:szCs w:val="24"/>
        </w:rPr>
        <w:t>（例５：報酬がある場合）</w:t>
      </w:r>
    </w:p>
    <w:p w14:paraId="37FE0EA2" w14:textId="6B2F0D61" w:rsidR="00071EE8" w:rsidRPr="007316D0" w:rsidRDefault="00071EE8" w:rsidP="007316D0">
      <w:pPr>
        <w:ind w:firstLine="240"/>
        <w:rPr>
          <w:rFonts w:hAnsi="HG丸ｺﾞｼｯｸM-PRO"/>
          <w:szCs w:val="24"/>
        </w:rPr>
      </w:pPr>
      <w:r w:rsidRPr="007316D0">
        <w:rPr>
          <w:rFonts w:hAnsi="HG丸ｺﾞｼｯｸM-PRO" w:hint="eastAsia"/>
          <w:szCs w:val="24"/>
        </w:rPr>
        <w:t>この研究の実施者は、</w:t>
      </w:r>
      <w:r w:rsidR="00D630EF">
        <w:rPr>
          <w:rFonts w:hAnsi="HG丸ｺﾞｼｯｸM-PRO" w:hint="eastAsia"/>
          <w:szCs w:val="24"/>
        </w:rPr>
        <w:t>研究薬</w:t>
      </w:r>
      <w:r w:rsidRPr="007316D0">
        <w:rPr>
          <w:rFonts w:hAnsi="HG丸ｺﾞｼｯｸM-PRO" w:hint="eastAsia"/>
          <w:szCs w:val="24"/>
        </w:rPr>
        <w:t>を販売している</w:t>
      </w:r>
      <w:r w:rsidRPr="007316D0">
        <w:rPr>
          <w:rFonts w:hAnsi="HG丸ｺﾞｼｯｸM-PRO" w:hint="eastAsia"/>
          <w:color w:val="0070C0"/>
          <w:szCs w:val="24"/>
        </w:rPr>
        <w:t>●●製薬</w:t>
      </w:r>
      <w:r w:rsidRPr="007316D0">
        <w:rPr>
          <w:rFonts w:hAnsi="HG丸ｺﾞｼｯｸM-PRO" w:hint="eastAsia"/>
          <w:szCs w:val="24"/>
        </w:rPr>
        <w:t>から講演料を受領しています。しかし、これは正当な業務報酬であり、</w:t>
      </w:r>
      <w:r w:rsidRPr="007316D0">
        <w:rPr>
          <w:rFonts w:hAnsi="HG丸ｺﾞｼｯｸM-PRO" w:hint="eastAsia"/>
          <w:color w:val="0070C0"/>
          <w:szCs w:val="24"/>
        </w:rPr>
        <w:t>●●製薬</w:t>
      </w:r>
      <w:r w:rsidRPr="007316D0">
        <w:rPr>
          <w:rFonts w:hAnsi="HG丸ｺﾞｼｯｸM-PRO" w:hint="eastAsia"/>
          <w:szCs w:val="24"/>
        </w:rPr>
        <w:t>は、本研究の実施、解析、報告に係わることはないため、研究結果が</w:t>
      </w:r>
      <w:r w:rsidRPr="007316D0">
        <w:rPr>
          <w:rFonts w:hAnsi="HG丸ｺﾞｼｯｸM-PRO" w:hint="eastAsia"/>
          <w:color w:val="0070C0"/>
          <w:szCs w:val="24"/>
        </w:rPr>
        <w:t>●●製薬</w:t>
      </w:r>
      <w:r w:rsidRPr="007316D0">
        <w:rPr>
          <w:rFonts w:hAnsi="HG丸ｺﾞｼｯｸM-PRO" w:hint="eastAsia"/>
          <w:szCs w:val="24"/>
        </w:rPr>
        <w:t>に有利に歪められることはありません。</w:t>
      </w:r>
    </w:p>
    <w:p w14:paraId="7BDEBD78" w14:textId="143F5325" w:rsidR="005D4D1F" w:rsidRPr="007316D0" w:rsidRDefault="0062037E" w:rsidP="007316D0">
      <w:pPr>
        <w:ind w:firstLine="240"/>
        <w:rPr>
          <w:rFonts w:hAnsi="HG丸ｺﾞｼｯｸM-PRO"/>
          <w:szCs w:val="24"/>
        </w:rPr>
      </w:pPr>
      <w:r w:rsidRPr="007316D0">
        <w:rPr>
          <w:rFonts w:hAnsi="HG丸ｺﾞｼｯｸM-PRO" w:hint="eastAsia"/>
          <w:szCs w:val="24"/>
        </w:rPr>
        <w:t>この</w:t>
      </w:r>
      <w:r w:rsidR="00071EE8" w:rsidRPr="007316D0">
        <w:rPr>
          <w:rFonts w:hAnsi="HG丸ｺﾞｼｯｸM-PRO" w:hint="eastAsia"/>
          <w:szCs w:val="24"/>
        </w:rPr>
        <w:t>研究の研究責任医師</w:t>
      </w:r>
      <w:r w:rsidR="00D630EF">
        <w:rPr>
          <w:rFonts w:hAnsi="HG丸ｺﾞｼｯｸM-PRO" w:hint="eastAsia"/>
          <w:szCs w:val="24"/>
        </w:rPr>
        <w:t>・研究分担医師等の研究関係者の利益相反について</w:t>
      </w:r>
      <w:r w:rsidR="00071EE8" w:rsidRPr="007316D0">
        <w:rPr>
          <w:rFonts w:hAnsi="HG丸ｺﾞｼｯｸM-PRO" w:hint="eastAsia"/>
          <w:szCs w:val="24"/>
        </w:rPr>
        <w:t>は、「臨床研究法における利益相反管理ガイダンス」に従って、</w:t>
      </w:r>
      <w:r w:rsidR="00D630EF">
        <w:rPr>
          <w:rFonts w:hAnsi="HG丸ｺﾞｼｯｸM-PRO" w:hint="eastAsia"/>
          <w:szCs w:val="24"/>
        </w:rPr>
        <w:t>各所属機関で</w:t>
      </w:r>
      <w:r w:rsidR="00071EE8" w:rsidRPr="007316D0">
        <w:rPr>
          <w:rFonts w:hAnsi="HG丸ｺﾞｼｯｸM-PRO" w:hint="eastAsia"/>
          <w:szCs w:val="24"/>
        </w:rPr>
        <w:t>必要事項を確認した上で、</w:t>
      </w:r>
      <w:r w:rsidR="00D630EF" w:rsidRPr="0041028B">
        <w:rPr>
          <w:rFonts w:hAnsi="HG丸ｺﾞｼｯｸM-PRO" w:hint="eastAsia"/>
          <w:color w:val="0070C0"/>
          <w:szCs w:val="24"/>
        </w:rPr>
        <w:t>九州大学病院</w:t>
      </w:r>
      <w:r w:rsidR="00071EE8" w:rsidRPr="0041028B">
        <w:rPr>
          <w:rFonts w:hAnsi="HG丸ｺﾞｼｯｸM-PRO" w:hint="eastAsia"/>
          <w:color w:val="0070C0"/>
          <w:szCs w:val="24"/>
        </w:rPr>
        <w:t>臨床研究審査委員会</w:t>
      </w:r>
      <w:r w:rsidR="00071EE8" w:rsidRPr="007316D0">
        <w:rPr>
          <w:rFonts w:hAnsi="HG丸ｺﾞｼｯｸM-PRO" w:hint="eastAsia"/>
          <w:szCs w:val="24"/>
        </w:rPr>
        <w:t>の審査を受けて実施しています。</w:t>
      </w:r>
    </w:p>
    <w:p w14:paraId="05E29BAE" w14:textId="77777777" w:rsidR="00353FEA" w:rsidRPr="007316D0" w:rsidRDefault="00353FEA" w:rsidP="007316D0">
      <w:pPr>
        <w:ind w:firstLine="240"/>
        <w:rPr>
          <w:rFonts w:hAnsi="HG丸ｺﾞｼｯｸM-PRO"/>
          <w:szCs w:val="24"/>
        </w:rPr>
      </w:pPr>
    </w:p>
    <w:p w14:paraId="713C98B2" w14:textId="0C486963" w:rsidR="002B164C" w:rsidRPr="007316D0" w:rsidRDefault="0046064B" w:rsidP="00C553F9">
      <w:pPr>
        <w:pStyle w:val="10"/>
        <w:spacing w:after="180"/>
      </w:pPr>
      <w:r>
        <w:rPr>
          <w:rFonts w:hint="eastAsia"/>
        </w:rPr>
        <w:t xml:space="preserve">13.　</w:t>
      </w:r>
      <w:r w:rsidR="00A7362F" w:rsidRPr="007316D0">
        <w:rPr>
          <w:rFonts w:hint="eastAsia"/>
        </w:rPr>
        <w:t>苦情及び問合せへの対応に関する体制</w:t>
      </w:r>
    </w:p>
    <w:p w14:paraId="2B13349A" w14:textId="1C6E27BD" w:rsidR="003A220B" w:rsidRPr="007316D0" w:rsidRDefault="00DA4836" w:rsidP="007316D0">
      <w:pPr>
        <w:ind w:firstLine="240"/>
        <w:rPr>
          <w:rFonts w:hAnsi="HG丸ｺﾞｼｯｸM-PRO"/>
          <w:szCs w:val="24"/>
        </w:rPr>
      </w:pPr>
      <w:r w:rsidRPr="007316D0">
        <w:rPr>
          <w:rFonts w:hAnsi="HG丸ｺﾞｼｯｸM-PRO" w:hint="eastAsia"/>
          <w:szCs w:val="24"/>
        </w:rPr>
        <w:t>この研究について</w:t>
      </w:r>
      <w:r w:rsidR="00D630EF">
        <w:rPr>
          <w:rFonts w:hAnsi="HG丸ｺﾞｼｯｸM-PRO" w:hint="eastAsia"/>
          <w:szCs w:val="24"/>
        </w:rPr>
        <w:t>、何かわからないことや</w:t>
      </w:r>
      <w:r w:rsidRPr="007316D0">
        <w:rPr>
          <w:rFonts w:hAnsi="HG丸ｺﾞｼｯｸM-PRO" w:hint="eastAsia"/>
          <w:szCs w:val="24"/>
        </w:rPr>
        <w:t>心配なことがありましたら、</w:t>
      </w:r>
      <w:r w:rsidR="00B83900" w:rsidRPr="007316D0">
        <w:rPr>
          <w:rFonts w:hAnsi="HG丸ｺﾞｼｯｸM-PRO" w:hint="eastAsia"/>
          <w:szCs w:val="24"/>
        </w:rPr>
        <w:t>『</w:t>
      </w:r>
      <w:r w:rsidR="00B83900" w:rsidRPr="007316D0">
        <w:rPr>
          <w:rFonts w:hAnsi="HG丸ｺﾞｼｯｸM-PRO"/>
          <w:szCs w:val="24"/>
        </w:rPr>
        <w:t>18</w:t>
      </w:r>
      <w:r w:rsidR="005F3EC3">
        <w:rPr>
          <w:rFonts w:hAnsi="HG丸ｺﾞｼｯｸM-PRO" w:hint="eastAsia"/>
          <w:szCs w:val="24"/>
        </w:rPr>
        <w:t xml:space="preserve">.5　</w:t>
      </w:r>
      <w:r w:rsidR="00B83900" w:rsidRPr="007316D0">
        <w:rPr>
          <w:rFonts w:hAnsi="HG丸ｺﾞｼｯｸM-PRO" w:hint="eastAsia"/>
          <w:szCs w:val="24"/>
        </w:rPr>
        <w:t>研究</w:t>
      </w:r>
      <w:r w:rsidR="005F3EC3">
        <w:rPr>
          <w:rFonts w:hAnsi="HG丸ｺﾞｼｯｸM-PRO" w:hint="eastAsia"/>
          <w:szCs w:val="24"/>
        </w:rPr>
        <w:t>代表医師及び</w:t>
      </w:r>
      <w:r w:rsidR="00B83900" w:rsidRPr="007316D0">
        <w:rPr>
          <w:rFonts w:hAnsi="HG丸ｺﾞｼｯｸM-PRO" w:hint="eastAsia"/>
          <w:szCs w:val="24"/>
        </w:rPr>
        <w:t>研究</w:t>
      </w:r>
      <w:r w:rsidR="005F3EC3">
        <w:rPr>
          <w:rFonts w:hAnsi="HG丸ｺﾞｼｯｸM-PRO" w:hint="eastAsia"/>
          <w:szCs w:val="24"/>
        </w:rPr>
        <w:t>責任</w:t>
      </w:r>
      <w:r w:rsidR="00B83900" w:rsidRPr="007316D0">
        <w:rPr>
          <w:rFonts w:hAnsi="HG丸ｺﾞｼｯｸM-PRO" w:hint="eastAsia"/>
          <w:szCs w:val="24"/>
        </w:rPr>
        <w:t>医師の氏名と連絡先</w:t>
      </w:r>
      <w:r w:rsidR="00B83900">
        <w:rPr>
          <w:rFonts w:hAnsi="HG丸ｺﾞｼｯｸM-PRO" w:hint="eastAsia"/>
          <w:szCs w:val="24"/>
        </w:rPr>
        <w:t>』に記載されてい</w:t>
      </w:r>
      <w:r w:rsidR="00C76C71">
        <w:rPr>
          <w:rFonts w:hAnsi="HG丸ｺﾞｼｯｸM-PRO" w:hint="eastAsia"/>
          <w:szCs w:val="24"/>
        </w:rPr>
        <w:t>る</w:t>
      </w:r>
      <w:r w:rsidR="00D630EF">
        <w:rPr>
          <w:rFonts w:hAnsi="HG丸ｺﾞｼｯｸM-PRO" w:hint="eastAsia"/>
          <w:szCs w:val="24"/>
        </w:rPr>
        <w:t>連絡先へ</w:t>
      </w:r>
      <w:r w:rsidR="00B83900">
        <w:rPr>
          <w:rFonts w:hAnsi="HG丸ｺﾞｼｯｸM-PRO" w:hint="eastAsia"/>
          <w:szCs w:val="24"/>
        </w:rPr>
        <w:t>ご連絡ください</w:t>
      </w:r>
      <w:r w:rsidRPr="007316D0">
        <w:rPr>
          <w:rFonts w:hAnsi="HG丸ｺﾞｼｯｸM-PRO" w:hint="eastAsia"/>
          <w:szCs w:val="24"/>
        </w:rPr>
        <w:t>。</w:t>
      </w:r>
    </w:p>
    <w:p w14:paraId="4BC96F3E" w14:textId="1F0FCFAB" w:rsidR="00EA00C4" w:rsidRDefault="00EA00C4" w:rsidP="007316D0">
      <w:pPr>
        <w:ind w:firstLine="240"/>
        <w:rPr>
          <w:rFonts w:hAnsi="HG丸ｺﾞｼｯｸM-PRO"/>
          <w:szCs w:val="24"/>
        </w:rPr>
      </w:pPr>
    </w:p>
    <w:p w14:paraId="3C9E8732" w14:textId="28B56C39" w:rsidR="00E71D4C" w:rsidRDefault="00E71D4C" w:rsidP="007316D0">
      <w:pPr>
        <w:ind w:firstLine="240"/>
        <w:rPr>
          <w:rFonts w:hAnsi="HG丸ｺﾞｼｯｸM-PRO"/>
          <w:szCs w:val="24"/>
        </w:rPr>
      </w:pPr>
    </w:p>
    <w:p w14:paraId="53057F21" w14:textId="14EAE637" w:rsidR="00E71D4C" w:rsidRDefault="00E71D4C" w:rsidP="007316D0">
      <w:pPr>
        <w:ind w:firstLine="240"/>
        <w:rPr>
          <w:rFonts w:hAnsi="HG丸ｺﾞｼｯｸM-PRO"/>
          <w:szCs w:val="24"/>
        </w:rPr>
      </w:pPr>
    </w:p>
    <w:p w14:paraId="128E7B90" w14:textId="7F2703E6" w:rsidR="00E71D4C" w:rsidRDefault="00E71D4C" w:rsidP="007316D0">
      <w:pPr>
        <w:ind w:firstLine="240"/>
        <w:rPr>
          <w:rFonts w:hAnsi="HG丸ｺﾞｼｯｸM-PRO"/>
          <w:szCs w:val="24"/>
        </w:rPr>
      </w:pPr>
    </w:p>
    <w:p w14:paraId="16CD7E6D" w14:textId="77777777" w:rsidR="00E71D4C" w:rsidRPr="007316D0" w:rsidRDefault="00E71D4C" w:rsidP="007316D0">
      <w:pPr>
        <w:ind w:firstLine="240"/>
        <w:rPr>
          <w:rFonts w:hAnsi="HG丸ｺﾞｼｯｸM-PRO"/>
          <w:szCs w:val="24"/>
        </w:rPr>
      </w:pPr>
    </w:p>
    <w:p w14:paraId="5F2D4A8E" w14:textId="7375E48F" w:rsidR="00A7362F" w:rsidRPr="007316D0" w:rsidRDefault="0046064B" w:rsidP="00C553F9">
      <w:pPr>
        <w:pStyle w:val="10"/>
        <w:spacing w:after="180"/>
      </w:pPr>
      <w:r>
        <w:rPr>
          <w:rFonts w:hint="eastAsia"/>
        </w:rPr>
        <w:t xml:space="preserve">14.　</w:t>
      </w:r>
      <w:r w:rsidR="00A7362F" w:rsidRPr="007316D0">
        <w:rPr>
          <w:rFonts w:hint="eastAsia"/>
        </w:rPr>
        <w:t>特定臨床研究の実施に係る費用に関する事項</w:t>
      </w:r>
    </w:p>
    <w:p w14:paraId="737F135D" w14:textId="1A3BDAF7" w:rsidR="00173A03" w:rsidRPr="007316D0" w:rsidRDefault="00BA50AC" w:rsidP="007316D0">
      <w:pPr>
        <w:pStyle w:val="1"/>
        <w:ind w:left="240" w:hanging="240"/>
      </w:pPr>
      <w:r w:rsidRPr="00CC011A">
        <w:rPr>
          <w:rFonts w:hint="eastAsia"/>
        </w:rPr>
        <w:t>「費用に関する事項」とは、研究に参加する患者さんが負担する費用及び参加期間中に研究</w:t>
      </w:r>
      <w:r w:rsidR="00476587" w:rsidRPr="00CC011A">
        <w:rPr>
          <w:rFonts w:hint="eastAsia"/>
        </w:rPr>
        <w:t>に参加する患者さん</w:t>
      </w:r>
      <w:r w:rsidRPr="007316D0">
        <w:rPr>
          <w:rFonts w:hint="eastAsia"/>
        </w:rPr>
        <w:t>に金銭等が支払われる場合の費用をい</w:t>
      </w:r>
      <w:r w:rsidR="002E4FA9" w:rsidRPr="007316D0">
        <w:rPr>
          <w:rFonts w:hint="eastAsia"/>
        </w:rPr>
        <w:t>う</w:t>
      </w:r>
      <w:r w:rsidRPr="007316D0">
        <w:rPr>
          <w:rFonts w:hint="eastAsia"/>
        </w:rPr>
        <w:t>。</w:t>
      </w:r>
    </w:p>
    <w:p w14:paraId="7B765B09" w14:textId="50D2F7A5" w:rsidR="00BA50AC" w:rsidRPr="007316D0" w:rsidRDefault="00BA50AC" w:rsidP="007316D0">
      <w:pPr>
        <w:ind w:firstLine="240"/>
        <w:rPr>
          <w:rFonts w:hAnsi="HG丸ｺﾞｼｯｸM-PRO"/>
          <w:color w:val="0070C0"/>
          <w:szCs w:val="24"/>
        </w:rPr>
      </w:pPr>
      <w:r w:rsidRPr="007316D0">
        <w:rPr>
          <w:rFonts w:hAnsi="HG丸ｺﾞｼｯｸM-PRO" w:hint="eastAsia"/>
          <w:color w:val="0070C0"/>
          <w:szCs w:val="24"/>
        </w:rPr>
        <w:t>（例</w:t>
      </w:r>
      <w:r w:rsidRPr="007316D0">
        <w:rPr>
          <w:rFonts w:hAnsi="HG丸ｺﾞｼｯｸM-PRO"/>
          <w:color w:val="0070C0"/>
          <w:szCs w:val="24"/>
        </w:rPr>
        <w:t>1</w:t>
      </w:r>
      <w:r w:rsidR="006E3699" w:rsidRPr="007316D0">
        <w:rPr>
          <w:rFonts w:hAnsi="HG丸ｺﾞｼｯｸM-PRO" w:hint="eastAsia"/>
          <w:color w:val="0070C0"/>
          <w:szCs w:val="24"/>
        </w:rPr>
        <w:t>：</w:t>
      </w:r>
      <w:r w:rsidRPr="007316D0">
        <w:rPr>
          <w:rFonts w:hAnsi="HG丸ｺﾞｼｯｸM-PRO" w:hint="eastAsia"/>
          <w:color w:val="0070C0"/>
          <w:szCs w:val="24"/>
        </w:rPr>
        <w:t>保険診療で実施する場合</w:t>
      </w:r>
      <w:r w:rsidR="006E3699" w:rsidRPr="007316D0">
        <w:rPr>
          <w:rFonts w:hAnsi="HG丸ｺﾞｼｯｸM-PRO" w:hint="eastAsia"/>
          <w:color w:val="0070C0"/>
          <w:szCs w:val="24"/>
        </w:rPr>
        <w:t>）</w:t>
      </w:r>
    </w:p>
    <w:p w14:paraId="05ECB460" w14:textId="38914204" w:rsidR="003B5351" w:rsidRDefault="00BA50AC" w:rsidP="007316D0">
      <w:pPr>
        <w:ind w:firstLine="240"/>
        <w:rPr>
          <w:rFonts w:hAnsi="HG丸ｺﾞｼｯｸM-PRO"/>
          <w:color w:val="0070C0"/>
          <w:szCs w:val="24"/>
        </w:rPr>
      </w:pPr>
      <w:r w:rsidRPr="007316D0">
        <w:rPr>
          <w:rFonts w:hAnsi="HG丸ｺﾞｼｯｸM-PRO" w:hint="eastAsia"/>
          <w:color w:val="0070C0"/>
          <w:szCs w:val="24"/>
        </w:rPr>
        <w:t>この研究</w:t>
      </w:r>
      <w:r w:rsidR="006E3699" w:rsidRPr="007316D0">
        <w:rPr>
          <w:rFonts w:hAnsi="HG丸ｺﾞｼｯｸM-PRO" w:hint="eastAsia"/>
          <w:color w:val="0070C0"/>
          <w:szCs w:val="24"/>
        </w:rPr>
        <w:t>で使用する○○（医薬品、機器…等</w:t>
      </w:r>
      <w:r w:rsidR="00130C42">
        <w:rPr>
          <w:rFonts w:hAnsi="HG丸ｺﾞｼｯｸM-PRO" w:hint="eastAsia"/>
          <w:color w:val="0070C0"/>
          <w:szCs w:val="24"/>
        </w:rPr>
        <w:t>）</w:t>
      </w:r>
      <w:r w:rsidR="006E3699" w:rsidRPr="007316D0">
        <w:rPr>
          <w:rFonts w:hAnsi="HG丸ｺﾞｼｯｸM-PRO" w:hint="eastAsia"/>
          <w:color w:val="0070C0"/>
          <w:szCs w:val="24"/>
        </w:rPr>
        <w:t>は、既に</w:t>
      </w:r>
      <w:r w:rsidRPr="007316D0">
        <w:rPr>
          <w:rFonts w:hAnsi="HG丸ｺﾞｼｯｸM-PRO" w:hint="eastAsia"/>
          <w:color w:val="0070C0"/>
          <w:szCs w:val="24"/>
        </w:rPr>
        <w:t>承認</w:t>
      </w:r>
      <w:r w:rsidR="00FF1CA5" w:rsidRPr="007316D0">
        <w:rPr>
          <w:rFonts w:hAnsi="HG丸ｺﾞｼｯｸM-PRO" w:hint="eastAsia"/>
          <w:color w:val="0070C0"/>
          <w:szCs w:val="24"/>
        </w:rPr>
        <w:t>さ</w:t>
      </w:r>
      <w:r w:rsidR="006E3699" w:rsidRPr="007316D0">
        <w:rPr>
          <w:rFonts w:hAnsi="HG丸ｺﾞｼｯｸM-PRO" w:hint="eastAsia"/>
          <w:color w:val="0070C0"/>
          <w:szCs w:val="24"/>
        </w:rPr>
        <w:t>れて</w:t>
      </w:r>
      <w:r w:rsidR="003B5351">
        <w:rPr>
          <w:rFonts w:hAnsi="HG丸ｺﾞｼｯｸM-PRO" w:hint="eastAsia"/>
          <w:color w:val="0070C0"/>
          <w:szCs w:val="24"/>
        </w:rPr>
        <w:t>おり、</w:t>
      </w:r>
      <w:r w:rsidRPr="007316D0">
        <w:rPr>
          <w:rFonts w:hAnsi="HG丸ｺﾞｼｯｸM-PRO" w:hint="eastAsia"/>
          <w:color w:val="0070C0"/>
          <w:szCs w:val="24"/>
        </w:rPr>
        <w:t>通常の</w:t>
      </w:r>
      <w:r w:rsidR="003B5351">
        <w:rPr>
          <w:rFonts w:hAnsi="HG丸ｺﾞｼｯｸM-PRO" w:hint="eastAsia"/>
          <w:color w:val="0070C0"/>
          <w:szCs w:val="24"/>
        </w:rPr>
        <w:t>保険</w:t>
      </w:r>
      <w:r w:rsidR="006E3699" w:rsidRPr="007316D0">
        <w:rPr>
          <w:rFonts w:hAnsi="HG丸ｺﾞｼｯｸM-PRO" w:hint="eastAsia"/>
          <w:color w:val="0070C0"/>
          <w:szCs w:val="24"/>
        </w:rPr>
        <w:t>診療</w:t>
      </w:r>
      <w:r w:rsidR="003B5351">
        <w:rPr>
          <w:rFonts w:hAnsi="HG丸ｺﾞｼｯｸM-PRO" w:hint="eastAsia"/>
          <w:color w:val="0070C0"/>
          <w:szCs w:val="24"/>
        </w:rPr>
        <w:t>の</w:t>
      </w:r>
      <w:r w:rsidR="006E3699" w:rsidRPr="007316D0">
        <w:rPr>
          <w:rFonts w:hAnsi="HG丸ｺﾞｼｯｸM-PRO" w:hint="eastAsia"/>
          <w:color w:val="0070C0"/>
          <w:szCs w:val="24"/>
        </w:rPr>
        <w:t>範囲内</w:t>
      </w:r>
      <w:r w:rsidR="003B5351">
        <w:rPr>
          <w:rFonts w:hAnsi="HG丸ｺﾞｼｯｸM-PRO" w:hint="eastAsia"/>
          <w:color w:val="0070C0"/>
          <w:szCs w:val="24"/>
        </w:rPr>
        <w:t>の量を服用いただき</w:t>
      </w:r>
      <w:r w:rsidR="006E3699" w:rsidRPr="007316D0">
        <w:rPr>
          <w:rFonts w:hAnsi="HG丸ｺﾞｼｯｸM-PRO" w:hint="eastAsia"/>
          <w:color w:val="0070C0"/>
          <w:szCs w:val="24"/>
        </w:rPr>
        <w:t>ますので</w:t>
      </w:r>
      <w:r w:rsidR="003B5351">
        <w:rPr>
          <w:rFonts w:hAnsi="HG丸ｺﾞｼｯｸM-PRO" w:hint="eastAsia"/>
          <w:color w:val="0070C0"/>
          <w:szCs w:val="24"/>
        </w:rPr>
        <w:t>、</w:t>
      </w:r>
      <w:r w:rsidRPr="007316D0">
        <w:rPr>
          <w:rFonts w:hAnsi="HG丸ｺﾞｼｯｸM-PRO" w:hint="eastAsia"/>
          <w:color w:val="0070C0"/>
          <w:szCs w:val="24"/>
        </w:rPr>
        <w:t>医療保険の扱いとなり</w:t>
      </w:r>
      <w:r w:rsidR="00E823B6" w:rsidRPr="007316D0">
        <w:rPr>
          <w:rFonts w:hAnsi="HG丸ｺﾞｼｯｸM-PRO" w:hint="eastAsia"/>
          <w:color w:val="0070C0"/>
          <w:szCs w:val="24"/>
        </w:rPr>
        <w:t>、</w:t>
      </w:r>
      <w:r w:rsidR="007252BC" w:rsidRPr="007316D0">
        <w:rPr>
          <w:rFonts w:hAnsi="HG丸ｺﾞｼｯｸM-PRO" w:hint="eastAsia"/>
          <w:color w:val="0070C0"/>
          <w:szCs w:val="24"/>
        </w:rPr>
        <w:t>この</w:t>
      </w:r>
      <w:r w:rsidRPr="007316D0">
        <w:rPr>
          <w:rFonts w:hAnsi="HG丸ｺﾞｼｯｸM-PRO" w:hint="eastAsia"/>
          <w:color w:val="0070C0"/>
          <w:szCs w:val="24"/>
        </w:rPr>
        <w:t>研究に参加することにより</w:t>
      </w:r>
      <w:r w:rsidR="003B5351">
        <w:rPr>
          <w:rFonts w:hAnsi="HG丸ｺﾞｼｯｸM-PRO" w:hint="eastAsia"/>
          <w:color w:val="0070C0"/>
          <w:szCs w:val="24"/>
        </w:rPr>
        <w:t>あなた</w:t>
      </w:r>
      <w:r w:rsidRPr="007316D0">
        <w:rPr>
          <w:rFonts w:hAnsi="HG丸ｺﾞｼｯｸM-PRO" w:hint="eastAsia"/>
          <w:color w:val="0070C0"/>
          <w:szCs w:val="24"/>
        </w:rPr>
        <w:t>の医療費の負担が増えることはありません。</w:t>
      </w:r>
    </w:p>
    <w:p w14:paraId="506E45AE" w14:textId="44490543" w:rsidR="00E823B6" w:rsidRPr="007316D0" w:rsidRDefault="00E823B6" w:rsidP="007316D0">
      <w:pPr>
        <w:ind w:firstLine="240"/>
        <w:rPr>
          <w:rFonts w:hAnsi="HG丸ｺﾞｼｯｸM-PRO"/>
          <w:color w:val="0070C0"/>
          <w:szCs w:val="24"/>
        </w:rPr>
      </w:pPr>
      <w:r w:rsidRPr="007316D0">
        <w:rPr>
          <w:rFonts w:hAnsi="HG丸ｺﾞｼｯｸM-PRO" w:hint="eastAsia"/>
          <w:color w:val="0070C0"/>
          <w:szCs w:val="24"/>
        </w:rPr>
        <w:t>また、</w:t>
      </w:r>
      <w:r w:rsidR="007252BC" w:rsidRPr="007316D0">
        <w:rPr>
          <w:rFonts w:hAnsi="HG丸ｺﾞｼｯｸM-PRO" w:hint="eastAsia"/>
          <w:color w:val="0070C0"/>
          <w:szCs w:val="24"/>
        </w:rPr>
        <w:t>この</w:t>
      </w:r>
      <w:r w:rsidRPr="007316D0">
        <w:rPr>
          <w:rFonts w:hAnsi="HG丸ｺﾞｼｯｸM-PRO" w:hint="eastAsia"/>
          <w:color w:val="0070C0"/>
          <w:szCs w:val="24"/>
        </w:rPr>
        <w:t>研究に参加</w:t>
      </w:r>
      <w:r w:rsidR="003B5351">
        <w:rPr>
          <w:rFonts w:hAnsi="HG丸ｺﾞｼｯｸM-PRO" w:hint="eastAsia"/>
          <w:color w:val="0070C0"/>
          <w:szCs w:val="24"/>
        </w:rPr>
        <w:t>いただくこと</w:t>
      </w:r>
      <w:r w:rsidRPr="007316D0">
        <w:rPr>
          <w:rFonts w:hAnsi="HG丸ｺﾞｼｯｸM-PRO" w:hint="eastAsia"/>
          <w:color w:val="0070C0"/>
          <w:szCs w:val="24"/>
        </w:rPr>
        <w:t>に</w:t>
      </w:r>
      <w:r w:rsidR="003B5351">
        <w:rPr>
          <w:rFonts w:hAnsi="HG丸ｺﾞｼｯｸM-PRO" w:hint="eastAsia"/>
          <w:color w:val="0070C0"/>
          <w:szCs w:val="24"/>
        </w:rPr>
        <w:t>対して、謝金</w:t>
      </w:r>
      <w:r w:rsidRPr="007316D0">
        <w:rPr>
          <w:rFonts w:hAnsi="HG丸ｺﾞｼｯｸM-PRO" w:hint="eastAsia"/>
          <w:color w:val="0070C0"/>
          <w:szCs w:val="24"/>
        </w:rPr>
        <w:t>の支払</w:t>
      </w:r>
      <w:r w:rsidR="003B5351">
        <w:rPr>
          <w:rFonts w:hAnsi="HG丸ｺﾞｼｯｸM-PRO" w:hint="eastAsia"/>
          <w:color w:val="0070C0"/>
          <w:szCs w:val="24"/>
        </w:rPr>
        <w:t>い</w:t>
      </w:r>
      <w:r w:rsidRPr="007316D0">
        <w:rPr>
          <w:rFonts w:hAnsi="HG丸ｺﾞｼｯｸM-PRO" w:hint="eastAsia"/>
          <w:color w:val="0070C0"/>
          <w:szCs w:val="24"/>
        </w:rPr>
        <w:t>はありません。</w:t>
      </w:r>
    </w:p>
    <w:p w14:paraId="05A9277E" w14:textId="55AD50C7" w:rsidR="00FF1CA5" w:rsidRDefault="00FF1CA5" w:rsidP="00FF5BB2">
      <w:pPr>
        <w:ind w:firstLine="240"/>
        <w:rPr>
          <w:rFonts w:hAnsi="HG丸ｺﾞｼｯｸM-PRO"/>
          <w:color w:val="0070C0"/>
          <w:szCs w:val="24"/>
        </w:rPr>
      </w:pPr>
    </w:p>
    <w:p w14:paraId="7500CBA4" w14:textId="4C584A34" w:rsidR="00B83900" w:rsidRDefault="00B83900" w:rsidP="00FF5BB2">
      <w:pPr>
        <w:ind w:firstLine="240"/>
        <w:rPr>
          <w:rFonts w:hAnsi="HG丸ｺﾞｼｯｸM-PRO"/>
          <w:color w:val="0070C0"/>
          <w:szCs w:val="24"/>
        </w:rPr>
      </w:pPr>
      <w:r>
        <w:rPr>
          <w:rFonts w:hAnsi="HG丸ｺﾞｼｯｸM-PRO" w:hint="eastAsia"/>
          <w:color w:val="0070C0"/>
          <w:szCs w:val="24"/>
        </w:rPr>
        <w:t>（例2：一部研究費での負担がある場合）</w:t>
      </w:r>
    </w:p>
    <w:p w14:paraId="3CF35824" w14:textId="037D1860" w:rsidR="00E4364B" w:rsidRPr="00E4364B" w:rsidRDefault="00E4364B" w:rsidP="007316D0">
      <w:pPr>
        <w:ind w:firstLine="240"/>
        <w:rPr>
          <w:rFonts w:hAnsi="HG丸ｺﾞｼｯｸM-PRO"/>
          <w:color w:val="0070C0"/>
          <w:szCs w:val="24"/>
        </w:rPr>
      </w:pPr>
      <w:r w:rsidRPr="00FE628D">
        <w:rPr>
          <w:rFonts w:hAnsi="HG丸ｺﾞｼｯｸM-PRO" w:hint="eastAsia"/>
          <w:color w:val="0070C0"/>
          <w:szCs w:val="24"/>
        </w:rPr>
        <w:t>この研究で使用する○○（医薬品、機器…等</w:t>
      </w:r>
      <w:r>
        <w:rPr>
          <w:rFonts w:hAnsi="HG丸ｺﾞｼｯｸM-PRO" w:hint="eastAsia"/>
          <w:color w:val="0070C0"/>
          <w:szCs w:val="24"/>
        </w:rPr>
        <w:t>）</w:t>
      </w:r>
      <w:r w:rsidRPr="00FE628D">
        <w:rPr>
          <w:rFonts w:hAnsi="HG丸ｺﾞｼｯｸM-PRO" w:hint="eastAsia"/>
          <w:color w:val="0070C0"/>
          <w:szCs w:val="24"/>
        </w:rPr>
        <w:t>は、既に承認されて</w:t>
      </w:r>
      <w:r w:rsidR="003B5351">
        <w:rPr>
          <w:rFonts w:hAnsi="HG丸ｺﾞｼｯｸM-PRO" w:hint="eastAsia"/>
          <w:color w:val="0070C0"/>
          <w:szCs w:val="24"/>
        </w:rPr>
        <w:t>おり</w:t>
      </w:r>
      <w:r w:rsidRPr="00FE628D">
        <w:rPr>
          <w:rFonts w:hAnsi="HG丸ｺﾞｼｯｸM-PRO" w:hint="eastAsia"/>
          <w:color w:val="0070C0"/>
          <w:szCs w:val="24"/>
        </w:rPr>
        <w:t>、通常の</w:t>
      </w:r>
      <w:r w:rsidR="003B5351">
        <w:rPr>
          <w:rFonts w:hAnsi="HG丸ｺﾞｼｯｸM-PRO" w:hint="eastAsia"/>
          <w:color w:val="0070C0"/>
          <w:szCs w:val="24"/>
        </w:rPr>
        <w:t>保険</w:t>
      </w:r>
      <w:r w:rsidRPr="00FE628D">
        <w:rPr>
          <w:rFonts w:hAnsi="HG丸ｺﾞｼｯｸM-PRO" w:hint="eastAsia"/>
          <w:color w:val="0070C0"/>
          <w:szCs w:val="24"/>
        </w:rPr>
        <w:t>診療</w:t>
      </w:r>
      <w:r w:rsidR="003B5351">
        <w:rPr>
          <w:rFonts w:hAnsi="HG丸ｺﾞｼｯｸM-PRO" w:hint="eastAsia"/>
          <w:color w:val="0070C0"/>
          <w:szCs w:val="24"/>
        </w:rPr>
        <w:t>の</w:t>
      </w:r>
      <w:r w:rsidRPr="00FE628D">
        <w:rPr>
          <w:rFonts w:hAnsi="HG丸ｺﾞｼｯｸM-PRO" w:hint="eastAsia"/>
          <w:color w:val="0070C0"/>
          <w:szCs w:val="24"/>
        </w:rPr>
        <w:t>範囲内</w:t>
      </w:r>
      <w:r w:rsidR="003B5351">
        <w:rPr>
          <w:rFonts w:hAnsi="HG丸ｺﾞｼｯｸM-PRO" w:hint="eastAsia"/>
          <w:color w:val="0070C0"/>
          <w:szCs w:val="24"/>
        </w:rPr>
        <w:t>の量を</w:t>
      </w:r>
      <w:r w:rsidRPr="00FE628D">
        <w:rPr>
          <w:rFonts w:hAnsi="HG丸ｺﾞｼｯｸM-PRO" w:hint="eastAsia"/>
          <w:color w:val="0070C0"/>
          <w:szCs w:val="24"/>
        </w:rPr>
        <w:t>服用</w:t>
      </w:r>
      <w:r w:rsidR="003B5351">
        <w:rPr>
          <w:rFonts w:hAnsi="HG丸ｺﾞｼｯｸM-PRO" w:hint="eastAsia"/>
          <w:color w:val="0070C0"/>
          <w:szCs w:val="24"/>
        </w:rPr>
        <w:t>いただきます</w:t>
      </w:r>
      <w:r w:rsidRPr="00FE628D">
        <w:rPr>
          <w:rFonts w:hAnsi="HG丸ｺﾞｼｯｸM-PRO" w:hint="eastAsia"/>
          <w:color w:val="0070C0"/>
          <w:szCs w:val="24"/>
        </w:rPr>
        <w:t>ので、医療保険の扱いとなり、この研究に参加することにより</w:t>
      </w:r>
      <w:r w:rsidR="001A013A">
        <w:rPr>
          <w:rFonts w:hAnsi="HG丸ｺﾞｼｯｸM-PRO" w:hint="eastAsia"/>
          <w:color w:val="0070C0"/>
          <w:szCs w:val="24"/>
        </w:rPr>
        <w:t>あなた</w:t>
      </w:r>
      <w:r w:rsidRPr="00FE628D">
        <w:rPr>
          <w:rFonts w:hAnsi="HG丸ｺﾞｼｯｸM-PRO" w:hint="eastAsia"/>
          <w:color w:val="0070C0"/>
          <w:szCs w:val="24"/>
        </w:rPr>
        <w:t>の医療費の負担が増えることはありません。</w:t>
      </w:r>
      <w:r>
        <w:rPr>
          <w:rFonts w:hAnsi="HG丸ｺﾞｼｯｸM-PRO" w:hint="eastAsia"/>
          <w:color w:val="0070C0"/>
          <w:szCs w:val="24"/>
        </w:rPr>
        <w:t>なお、</w:t>
      </w:r>
      <w:r w:rsidRPr="00E4364B">
        <w:rPr>
          <w:rFonts w:hAnsi="HG丸ｺﾞｼｯｸM-PRO" w:hint="eastAsia"/>
          <w:color w:val="0070C0"/>
          <w:szCs w:val="24"/>
        </w:rPr>
        <w:t>●●薬の費用や○○検査の費用は、この研究の研究費を使用するため、</w:t>
      </w:r>
      <w:r w:rsidR="003B5351">
        <w:rPr>
          <w:rFonts w:hAnsi="HG丸ｺﾞｼｯｸM-PRO" w:hint="eastAsia"/>
          <w:color w:val="0070C0"/>
          <w:szCs w:val="24"/>
        </w:rPr>
        <w:t>あなた</w:t>
      </w:r>
      <w:r w:rsidRPr="00E4364B">
        <w:rPr>
          <w:rFonts w:hAnsi="HG丸ｺﾞｼｯｸM-PRO" w:hint="eastAsia"/>
          <w:color w:val="0070C0"/>
          <w:szCs w:val="24"/>
        </w:rPr>
        <w:t>の自己負担はありません。ただし、それ以外で使用する薬の費用や検査の費用は、通常に診療を受ける場合と同じように、</w:t>
      </w:r>
      <w:r w:rsidR="003B5351">
        <w:rPr>
          <w:rFonts w:hAnsi="HG丸ｺﾞｼｯｸM-PRO" w:hint="eastAsia"/>
          <w:color w:val="0070C0"/>
          <w:szCs w:val="24"/>
        </w:rPr>
        <w:t>あなたの</w:t>
      </w:r>
      <w:r w:rsidRPr="00E4364B">
        <w:rPr>
          <w:rFonts w:hAnsi="HG丸ｺﾞｼｯｸM-PRO" w:hint="eastAsia"/>
          <w:color w:val="0070C0"/>
          <w:szCs w:val="24"/>
        </w:rPr>
        <w:t>健康保険を用いて自己負担分をお支払いいただくことになります。</w:t>
      </w:r>
    </w:p>
    <w:p w14:paraId="709AFD02" w14:textId="77777777" w:rsidR="00B83900" w:rsidRPr="007316D0" w:rsidRDefault="00B83900" w:rsidP="007316D0">
      <w:pPr>
        <w:ind w:firstLine="240"/>
        <w:rPr>
          <w:rFonts w:hAnsi="HG丸ｺﾞｼｯｸM-PRO"/>
          <w:color w:val="0070C0"/>
          <w:szCs w:val="24"/>
        </w:rPr>
      </w:pPr>
    </w:p>
    <w:p w14:paraId="033DE306" w14:textId="5612C826" w:rsidR="00FF1CA5" w:rsidRPr="007316D0" w:rsidRDefault="00FF1CA5" w:rsidP="007316D0">
      <w:pPr>
        <w:ind w:firstLine="240"/>
        <w:rPr>
          <w:rFonts w:hAnsi="HG丸ｺﾞｼｯｸM-PRO"/>
          <w:color w:val="0070C0"/>
          <w:szCs w:val="24"/>
        </w:rPr>
      </w:pPr>
      <w:r w:rsidRPr="007316D0">
        <w:rPr>
          <w:rFonts w:hAnsi="HG丸ｺﾞｼｯｸM-PRO" w:hint="eastAsia"/>
          <w:color w:val="0070C0"/>
          <w:szCs w:val="24"/>
        </w:rPr>
        <w:t>（</w:t>
      </w:r>
      <w:r w:rsidR="002E4FA9" w:rsidRPr="007316D0">
        <w:rPr>
          <w:rFonts w:hAnsi="HG丸ｺﾞｼｯｸM-PRO" w:hint="eastAsia"/>
          <w:color w:val="0070C0"/>
          <w:szCs w:val="24"/>
        </w:rPr>
        <w:t>例</w:t>
      </w:r>
      <w:r w:rsidR="00E4364B">
        <w:rPr>
          <w:rFonts w:hAnsi="HG丸ｺﾞｼｯｸM-PRO" w:hint="eastAsia"/>
          <w:color w:val="0070C0"/>
          <w:szCs w:val="24"/>
        </w:rPr>
        <w:t>3</w:t>
      </w:r>
      <w:r w:rsidR="002E4FA9" w:rsidRPr="007316D0">
        <w:rPr>
          <w:rFonts w:hAnsi="HG丸ｺﾞｼｯｸM-PRO" w:hint="eastAsia"/>
          <w:color w:val="0070C0"/>
          <w:szCs w:val="24"/>
        </w:rPr>
        <w:t>：</w:t>
      </w:r>
      <w:r w:rsidRPr="007316D0">
        <w:rPr>
          <w:rFonts w:hAnsi="HG丸ｺﾞｼｯｸM-PRO" w:hint="eastAsia"/>
          <w:color w:val="0070C0"/>
          <w:szCs w:val="24"/>
        </w:rPr>
        <w:t>謝礼金の支払いがある場合</w:t>
      </w:r>
      <w:r w:rsidR="00130C42">
        <w:rPr>
          <w:rFonts w:hAnsi="HG丸ｺﾞｼｯｸM-PRO" w:hint="eastAsia"/>
          <w:color w:val="0070C0"/>
          <w:szCs w:val="24"/>
        </w:rPr>
        <w:t>）</w:t>
      </w:r>
    </w:p>
    <w:p w14:paraId="6789C414" w14:textId="0C0D5E44" w:rsidR="00173A03" w:rsidRPr="007316D0" w:rsidRDefault="004C446C" w:rsidP="007316D0">
      <w:pPr>
        <w:ind w:firstLine="240"/>
        <w:rPr>
          <w:rFonts w:hAnsi="HG丸ｺﾞｼｯｸM-PRO"/>
          <w:color w:val="0070C0"/>
          <w:szCs w:val="24"/>
        </w:rPr>
      </w:pPr>
      <w:r w:rsidRPr="007316D0">
        <w:rPr>
          <w:rFonts w:hAnsi="HG丸ｺﾞｼｯｸM-PRO" w:hint="eastAsia"/>
          <w:color w:val="0070C0"/>
          <w:szCs w:val="24"/>
        </w:rPr>
        <w:t>この研究へ参加</w:t>
      </w:r>
      <w:r w:rsidR="003B5351">
        <w:rPr>
          <w:rFonts w:hAnsi="HG丸ｺﾞｼｯｸM-PRO" w:hint="eastAsia"/>
          <w:color w:val="0070C0"/>
          <w:szCs w:val="24"/>
        </w:rPr>
        <w:t>いただくことで</w:t>
      </w:r>
      <w:r w:rsidRPr="007316D0">
        <w:rPr>
          <w:rFonts w:hAnsi="HG丸ｺﾞｼｯｸM-PRO" w:hint="eastAsia"/>
          <w:color w:val="0070C0"/>
          <w:szCs w:val="24"/>
        </w:rPr>
        <w:t>、</w:t>
      </w:r>
      <w:r w:rsidR="007252BC" w:rsidRPr="007316D0">
        <w:rPr>
          <w:rFonts w:hAnsi="HG丸ｺﾞｼｯｸM-PRO" w:hint="eastAsia"/>
          <w:color w:val="0070C0"/>
          <w:szCs w:val="24"/>
        </w:rPr>
        <w:t>〇〇（</w:t>
      </w:r>
      <w:r w:rsidRPr="007316D0">
        <w:rPr>
          <w:rFonts w:hAnsi="HG丸ｺﾞｼｯｸM-PRO" w:hint="eastAsia"/>
          <w:color w:val="0070C0"/>
          <w:szCs w:val="24"/>
        </w:rPr>
        <w:t>通院回数および検査が増える、交通費等の負担が増えてしまう</w:t>
      </w:r>
      <w:r w:rsidR="007252BC" w:rsidRPr="007316D0">
        <w:rPr>
          <w:rFonts w:hAnsi="HG丸ｺﾞｼｯｸM-PRO" w:hint="eastAsia"/>
          <w:color w:val="0070C0"/>
          <w:szCs w:val="24"/>
        </w:rPr>
        <w:t>…等）ため</w:t>
      </w:r>
      <w:r w:rsidRPr="007316D0">
        <w:rPr>
          <w:rFonts w:hAnsi="HG丸ｺﾞｼｯｸM-PRO" w:hint="eastAsia"/>
          <w:color w:val="0070C0"/>
          <w:szCs w:val="24"/>
        </w:rPr>
        <w:t>、負担軽減費として来院毎に</w:t>
      </w:r>
      <w:r w:rsidR="00851969" w:rsidRPr="007316D0">
        <w:rPr>
          <w:rFonts w:hAnsi="HG丸ｺﾞｼｯｸM-PRO" w:hint="eastAsia"/>
          <w:color w:val="0070C0"/>
          <w:szCs w:val="24"/>
        </w:rPr>
        <w:t>○</w:t>
      </w:r>
      <w:r w:rsidR="003B5351">
        <w:rPr>
          <w:rFonts w:hAnsi="HG丸ｺﾞｼｯｸM-PRO" w:hint="eastAsia"/>
          <w:color w:val="0070C0"/>
          <w:szCs w:val="24"/>
        </w:rPr>
        <w:t>千</w:t>
      </w:r>
      <w:r w:rsidRPr="007316D0">
        <w:rPr>
          <w:rFonts w:hAnsi="HG丸ｺﾞｼｯｸM-PRO" w:hint="eastAsia"/>
          <w:color w:val="0070C0"/>
          <w:szCs w:val="24"/>
        </w:rPr>
        <w:t>円</w:t>
      </w:r>
      <w:r w:rsidRPr="003B5351">
        <w:rPr>
          <w:rFonts w:hAnsi="HG丸ｺﾞｼｯｸM-PRO" w:hint="eastAsia"/>
          <w:color w:val="FF0000"/>
          <w:szCs w:val="24"/>
        </w:rPr>
        <w:t>（</w:t>
      </w:r>
      <w:r w:rsidR="003B5351" w:rsidRPr="003B5351">
        <w:rPr>
          <w:rFonts w:hAnsi="HG丸ｺﾞｼｯｸM-PRO" w:hint="eastAsia"/>
          <w:color w:val="FF0000"/>
          <w:szCs w:val="24"/>
        </w:rPr>
        <w:t>※負担軽減費については、各施設のルールを確認し、設定すること</w:t>
      </w:r>
      <w:r w:rsidR="007B7E90">
        <w:rPr>
          <w:rFonts w:hAnsi="HG丸ｺﾞｼｯｸM-PRO" w:hint="eastAsia"/>
          <w:color w:val="FF0000"/>
          <w:szCs w:val="24"/>
        </w:rPr>
        <w:t>。</w:t>
      </w:r>
      <w:r w:rsidRPr="003B5351">
        <w:rPr>
          <w:rFonts w:hAnsi="HG丸ｺﾞｼｯｸM-PRO" w:hint="eastAsia"/>
          <w:color w:val="FF0000"/>
          <w:szCs w:val="24"/>
        </w:rPr>
        <w:t>）</w:t>
      </w:r>
      <w:r w:rsidRPr="007316D0">
        <w:rPr>
          <w:rFonts w:hAnsi="HG丸ｺﾞｼｯｸM-PRO" w:hint="eastAsia"/>
          <w:color w:val="0070C0"/>
          <w:szCs w:val="24"/>
        </w:rPr>
        <w:t>をお渡しいたします。</w:t>
      </w:r>
    </w:p>
    <w:p w14:paraId="7300ECD5" w14:textId="33B8E7E3" w:rsidR="00BA50AC" w:rsidRPr="007316D0" w:rsidRDefault="007B7E90" w:rsidP="007316D0">
      <w:pPr>
        <w:ind w:firstLine="240"/>
        <w:rPr>
          <w:rFonts w:hAnsi="HG丸ｺﾞｼｯｸM-PRO"/>
          <w:szCs w:val="24"/>
        </w:rPr>
      </w:pPr>
      <w:r w:rsidRPr="003B5351">
        <w:rPr>
          <w:rFonts w:hAnsi="HG丸ｺﾞｼｯｸM-PRO" w:hint="eastAsia"/>
          <w:color w:val="FF0000"/>
          <w:szCs w:val="24"/>
        </w:rPr>
        <w:t>※負担軽減費について</w:t>
      </w:r>
      <w:r>
        <w:rPr>
          <w:rFonts w:hAnsi="HG丸ｺﾞｼｯｸM-PRO" w:hint="eastAsia"/>
          <w:color w:val="FF0000"/>
          <w:szCs w:val="24"/>
        </w:rPr>
        <w:t>、受け取りの意思確認を同意書</w:t>
      </w:r>
      <w:r w:rsidR="00076259">
        <w:rPr>
          <w:rFonts w:hAnsi="HG丸ｺﾞｼｯｸM-PRO" w:hint="eastAsia"/>
          <w:color w:val="FF0000"/>
          <w:szCs w:val="24"/>
        </w:rPr>
        <w:t>で</w:t>
      </w:r>
      <w:r>
        <w:rPr>
          <w:rFonts w:hAnsi="HG丸ｺﾞｼｯｸM-PRO" w:hint="eastAsia"/>
          <w:color w:val="FF0000"/>
          <w:szCs w:val="24"/>
        </w:rPr>
        <w:t>確認すること。</w:t>
      </w:r>
    </w:p>
    <w:p w14:paraId="754D2FCC" w14:textId="77777777" w:rsidR="00FC35AD" w:rsidRPr="007316D0" w:rsidRDefault="00FC35AD" w:rsidP="007316D0">
      <w:pPr>
        <w:ind w:firstLine="240"/>
        <w:rPr>
          <w:rFonts w:hAnsi="HG丸ｺﾞｼｯｸM-PRO"/>
          <w:szCs w:val="24"/>
        </w:rPr>
      </w:pPr>
    </w:p>
    <w:p w14:paraId="6792231E" w14:textId="5BF4C957" w:rsidR="00A7362F" w:rsidRPr="007316D0" w:rsidRDefault="0046064B" w:rsidP="00C553F9">
      <w:pPr>
        <w:pStyle w:val="10"/>
        <w:spacing w:after="180"/>
      </w:pPr>
      <w:r>
        <w:rPr>
          <w:rFonts w:hint="eastAsia"/>
        </w:rPr>
        <w:t xml:space="preserve">15.　</w:t>
      </w:r>
      <w:r w:rsidR="00A7362F" w:rsidRPr="007316D0">
        <w:rPr>
          <w:rFonts w:hint="eastAsia"/>
        </w:rPr>
        <w:t>他の治療法の有無及び内容並びに他の治療法により予期される利益及び不利益との比較</w:t>
      </w:r>
    </w:p>
    <w:p w14:paraId="767B6847" w14:textId="5F534994" w:rsidR="00056FD7" w:rsidRPr="007316D0" w:rsidRDefault="00056FD7" w:rsidP="007316D0">
      <w:pPr>
        <w:pStyle w:val="1"/>
        <w:ind w:left="240" w:hanging="240"/>
      </w:pPr>
      <w:r w:rsidRPr="00CC011A">
        <w:rPr>
          <w:rFonts w:hint="eastAsia"/>
        </w:rPr>
        <w:t>当該薬を使用しない場合、他の治療方法について代表的なものを例示し、予測される効果と副作用について可能な限り数字</w:t>
      </w:r>
      <w:r w:rsidR="002D0E81">
        <w:rPr>
          <w:rFonts w:hint="eastAsia"/>
        </w:rPr>
        <w:t>（</w:t>
      </w:r>
      <w:r w:rsidRPr="007316D0">
        <w:rPr>
          <w:rFonts w:hint="eastAsia"/>
        </w:rPr>
        <w:t>有効率および副作用発現率</w:t>
      </w:r>
      <w:r w:rsidR="002D0E81">
        <w:rPr>
          <w:rFonts w:hint="eastAsia"/>
        </w:rPr>
        <w:t>等</w:t>
      </w:r>
      <w:r w:rsidR="00DA1CE9" w:rsidRPr="007316D0">
        <w:rPr>
          <w:rFonts w:hint="eastAsia"/>
        </w:rPr>
        <w:t>）</w:t>
      </w:r>
      <w:r w:rsidRPr="007316D0">
        <w:rPr>
          <w:rFonts w:hint="eastAsia"/>
        </w:rPr>
        <w:t>を加えて具体的に記載し、研究対象者が他の選択肢として比較衡量できるようにすること。</w:t>
      </w:r>
    </w:p>
    <w:p w14:paraId="6A1A0295" w14:textId="0C43F096" w:rsidR="00056FD7" w:rsidRPr="007316D0" w:rsidRDefault="00056FD7" w:rsidP="007316D0">
      <w:pPr>
        <w:pStyle w:val="1"/>
        <w:ind w:left="240" w:hanging="240"/>
      </w:pPr>
      <w:r w:rsidRPr="007316D0">
        <w:rPr>
          <w:rFonts w:hint="eastAsia"/>
        </w:rPr>
        <w:t>研究に参加しなくても従来通りの治療を受けられること等を記載</w:t>
      </w:r>
      <w:r w:rsidR="002E4FA9" w:rsidRPr="007316D0">
        <w:rPr>
          <w:rFonts w:hint="eastAsia"/>
        </w:rPr>
        <w:t>する</w:t>
      </w:r>
      <w:r w:rsidRPr="007316D0">
        <w:rPr>
          <w:rFonts w:hint="eastAsia"/>
        </w:rPr>
        <w:t>。</w:t>
      </w:r>
    </w:p>
    <w:p w14:paraId="09B8A5DF" w14:textId="6477D66A" w:rsidR="00FF5BB2" w:rsidRDefault="00056FD7" w:rsidP="007316D0">
      <w:pPr>
        <w:pStyle w:val="1"/>
        <w:ind w:left="240" w:hanging="240"/>
      </w:pPr>
      <w:r w:rsidRPr="007316D0">
        <w:rPr>
          <w:rFonts w:hint="eastAsia"/>
        </w:rPr>
        <w:t>研究終了後の対応について、この研究が終了した後は、担当医師が最も適切と考える治療を提供する旨を記載すること。</w:t>
      </w:r>
    </w:p>
    <w:p w14:paraId="646990E6" w14:textId="77777777" w:rsidR="00E71D4C" w:rsidRPr="007316D0" w:rsidRDefault="00E71D4C" w:rsidP="00E71D4C">
      <w:pPr>
        <w:pStyle w:val="1"/>
        <w:numPr>
          <w:ilvl w:val="0"/>
          <w:numId w:val="0"/>
        </w:numPr>
        <w:ind w:left="240"/>
      </w:pPr>
    </w:p>
    <w:p w14:paraId="23F6EDC1" w14:textId="6534308E" w:rsidR="000B2743" w:rsidRPr="007316D0" w:rsidRDefault="00E4364B" w:rsidP="007316D0">
      <w:pPr>
        <w:ind w:firstLine="240"/>
        <w:rPr>
          <w:rFonts w:hAnsi="HG丸ｺﾞｼｯｸM-PRO"/>
          <w:color w:val="0070C0"/>
          <w:szCs w:val="24"/>
        </w:rPr>
      </w:pPr>
      <w:r w:rsidRPr="007316D0">
        <w:rPr>
          <w:rFonts w:hAnsi="HG丸ｺﾞｼｯｸM-PRO" w:hint="eastAsia"/>
          <w:color w:val="0070C0"/>
          <w:szCs w:val="24"/>
        </w:rPr>
        <w:t>あなたと同じ病気の治療には（この研究で実施する方法を含め、）</w:t>
      </w:r>
      <w:r w:rsidR="003B5351">
        <w:rPr>
          <w:rFonts w:hAnsi="HG丸ｺﾞｼｯｸM-PRO" w:hint="eastAsia"/>
          <w:color w:val="0070C0"/>
          <w:szCs w:val="24"/>
        </w:rPr>
        <w:t>●●、◆◆</w:t>
      </w:r>
      <w:r w:rsidRPr="007316D0">
        <w:rPr>
          <w:rFonts w:hAnsi="HG丸ｺﾞｼｯｸM-PRO" w:hint="eastAsia"/>
          <w:color w:val="0070C0"/>
          <w:szCs w:val="24"/>
        </w:rPr>
        <w:t>などがあります。あなたが今回、この研究に参加されない場合には、この病院で行っている治療法のうちあなたに最も良いと考えられる治療法により治療を行っていくことになります。</w:t>
      </w:r>
    </w:p>
    <w:p w14:paraId="712495C1" w14:textId="77777777" w:rsidR="00D145E3" w:rsidRPr="007316D0" w:rsidRDefault="00D145E3" w:rsidP="007316D0">
      <w:pPr>
        <w:ind w:firstLine="240"/>
        <w:rPr>
          <w:rFonts w:hAnsi="HG丸ｺﾞｼｯｸM-PRO"/>
          <w:szCs w:val="24"/>
        </w:rPr>
      </w:pPr>
    </w:p>
    <w:p w14:paraId="6C5A2790" w14:textId="5B4B28DF" w:rsidR="00A7362F" w:rsidRPr="007316D0" w:rsidRDefault="0046064B" w:rsidP="00C553F9">
      <w:pPr>
        <w:pStyle w:val="10"/>
        <w:spacing w:after="180"/>
      </w:pPr>
      <w:r>
        <w:rPr>
          <w:rFonts w:hint="eastAsia"/>
        </w:rPr>
        <w:t xml:space="preserve">16.　</w:t>
      </w:r>
      <w:r w:rsidR="00A7362F" w:rsidRPr="007316D0">
        <w:rPr>
          <w:rFonts w:hint="eastAsia"/>
        </w:rPr>
        <w:t>特定臨床研究の実施による健康被害に対する補償及び医療の提供に関する事項</w:t>
      </w:r>
    </w:p>
    <w:p w14:paraId="7D7E53A4" w14:textId="508D2EA5" w:rsidR="004403C9" w:rsidRPr="007316D0" w:rsidRDefault="004403C9" w:rsidP="007316D0">
      <w:pPr>
        <w:pStyle w:val="1"/>
        <w:ind w:left="240" w:hanging="240"/>
      </w:pPr>
      <w:r w:rsidRPr="007316D0">
        <w:rPr>
          <w:rFonts w:hint="eastAsia"/>
        </w:rPr>
        <w:t>特定臨床研究は、臨床研究保険への加入が必要とな</w:t>
      </w:r>
      <w:r w:rsidR="002E4FA9" w:rsidRPr="007316D0">
        <w:rPr>
          <w:rFonts w:hint="eastAsia"/>
        </w:rPr>
        <w:t>る</w:t>
      </w:r>
      <w:r w:rsidRPr="007316D0">
        <w:rPr>
          <w:rFonts w:hint="eastAsia"/>
        </w:rPr>
        <w:t>。</w:t>
      </w:r>
    </w:p>
    <w:p w14:paraId="32B7D8B1" w14:textId="0F7007E3" w:rsidR="00415461" w:rsidRDefault="00415461" w:rsidP="00FF5BB2">
      <w:pPr>
        <w:ind w:firstLine="240"/>
        <w:rPr>
          <w:rFonts w:hAnsi="HG丸ｺﾞｼｯｸM-PRO"/>
          <w:color w:val="0070C0"/>
          <w:szCs w:val="24"/>
        </w:rPr>
      </w:pPr>
      <w:r>
        <w:rPr>
          <w:rFonts w:hAnsi="HG丸ｺﾞｼｯｸM-PRO" w:hint="eastAsia"/>
          <w:color w:val="0070C0"/>
          <w:szCs w:val="24"/>
        </w:rPr>
        <w:t>（例：</w:t>
      </w:r>
      <w:r w:rsidR="001C4B74">
        <w:rPr>
          <w:rFonts w:hAnsi="HG丸ｺﾞｼｯｸM-PRO" w:hint="eastAsia"/>
          <w:color w:val="0070C0"/>
          <w:szCs w:val="24"/>
        </w:rPr>
        <w:t>既承認薬を適応範囲内で使用している</w:t>
      </w:r>
      <w:r w:rsidR="00561A40">
        <w:rPr>
          <w:rFonts w:hAnsi="HG丸ｺﾞｼｯｸM-PRO" w:hint="eastAsia"/>
          <w:color w:val="0070C0"/>
          <w:szCs w:val="24"/>
        </w:rPr>
        <w:t>場合</w:t>
      </w:r>
      <w:r>
        <w:rPr>
          <w:rFonts w:hAnsi="HG丸ｺﾞｼｯｸM-PRO" w:hint="eastAsia"/>
          <w:color w:val="0070C0"/>
          <w:szCs w:val="24"/>
        </w:rPr>
        <w:t>）</w:t>
      </w:r>
    </w:p>
    <w:p w14:paraId="2EBDAC3D" w14:textId="6B88693A" w:rsidR="008B7F89" w:rsidRDefault="004403C9" w:rsidP="00FF5BB2">
      <w:pPr>
        <w:ind w:firstLine="240"/>
        <w:rPr>
          <w:rFonts w:hAnsi="HG丸ｺﾞｼｯｸM-PRO"/>
          <w:color w:val="0070C0"/>
          <w:szCs w:val="24"/>
        </w:rPr>
      </w:pPr>
      <w:r w:rsidRPr="007316D0">
        <w:rPr>
          <w:rFonts w:hAnsi="HG丸ｺﾞｼｯｸM-PRO" w:hint="eastAsia"/>
          <w:color w:val="0070C0"/>
          <w:szCs w:val="24"/>
        </w:rPr>
        <w:t>この研究は、科学的に計画され、慎重に行われます。</w:t>
      </w:r>
      <w:r w:rsidR="007252BC" w:rsidRPr="007316D0">
        <w:rPr>
          <w:rFonts w:hAnsi="HG丸ｺﾞｼｯｸM-PRO" w:hint="eastAsia"/>
          <w:color w:val="0070C0"/>
          <w:szCs w:val="24"/>
        </w:rPr>
        <w:t>この</w:t>
      </w:r>
      <w:r w:rsidRPr="007316D0">
        <w:rPr>
          <w:rFonts w:hAnsi="HG丸ｺﾞｼｯｸM-PRO" w:hint="eastAsia"/>
          <w:color w:val="0070C0"/>
          <w:szCs w:val="24"/>
        </w:rPr>
        <w:t>研究</w:t>
      </w:r>
      <w:r w:rsidR="001C4B74">
        <w:rPr>
          <w:rFonts w:hAnsi="HG丸ｺﾞｼｯｸM-PRO" w:hint="eastAsia"/>
          <w:color w:val="0070C0"/>
          <w:szCs w:val="24"/>
        </w:rPr>
        <w:t>へ</w:t>
      </w:r>
      <w:r w:rsidRPr="007316D0">
        <w:rPr>
          <w:rFonts w:hAnsi="HG丸ｺﾞｼｯｸM-PRO" w:hint="eastAsia"/>
          <w:color w:val="0070C0"/>
          <w:szCs w:val="24"/>
        </w:rPr>
        <w:t>参加</w:t>
      </w:r>
      <w:r w:rsidR="001C4B74">
        <w:rPr>
          <w:rFonts w:hAnsi="HG丸ｺﾞｼｯｸM-PRO" w:hint="eastAsia"/>
          <w:color w:val="0070C0"/>
          <w:szCs w:val="24"/>
        </w:rPr>
        <w:t>中</w:t>
      </w:r>
      <w:r w:rsidRPr="007316D0">
        <w:rPr>
          <w:rFonts w:hAnsi="HG丸ｺﾞｼｯｸM-PRO" w:hint="eastAsia"/>
          <w:color w:val="0070C0"/>
          <w:szCs w:val="24"/>
        </w:rPr>
        <w:t>に</w:t>
      </w:r>
      <w:r w:rsidR="001C4B74">
        <w:rPr>
          <w:rFonts w:hAnsi="HG丸ｺﾞｼｯｸM-PRO" w:hint="eastAsia"/>
          <w:color w:val="0070C0"/>
          <w:szCs w:val="24"/>
        </w:rPr>
        <w:t>からだの不調などがありましたら、</w:t>
      </w:r>
      <w:r w:rsidR="004034B7">
        <w:rPr>
          <w:rFonts w:hAnsi="HG丸ｺﾞｼｯｸM-PRO" w:hint="eastAsia"/>
          <w:color w:val="0070C0"/>
          <w:szCs w:val="24"/>
        </w:rPr>
        <w:t>すぐ</w:t>
      </w:r>
      <w:r w:rsidR="001C4B74">
        <w:rPr>
          <w:rFonts w:hAnsi="HG丸ｺﾞｼｯｸM-PRO" w:hint="eastAsia"/>
          <w:color w:val="0070C0"/>
          <w:szCs w:val="24"/>
        </w:rPr>
        <w:t>に担当医師へお知らせください。</w:t>
      </w:r>
      <w:r w:rsidRPr="007316D0">
        <w:rPr>
          <w:rFonts w:hAnsi="HG丸ｺﾞｼｯｸM-PRO" w:hint="eastAsia"/>
          <w:color w:val="0070C0"/>
          <w:szCs w:val="24"/>
        </w:rPr>
        <w:t>ただちに適切な</w:t>
      </w:r>
      <w:r w:rsidR="001C4B74">
        <w:rPr>
          <w:rFonts w:hAnsi="HG丸ｺﾞｼｯｸM-PRO" w:hint="eastAsia"/>
          <w:color w:val="0070C0"/>
          <w:szCs w:val="24"/>
        </w:rPr>
        <w:t>処置や</w:t>
      </w:r>
      <w:r w:rsidRPr="007316D0">
        <w:rPr>
          <w:rFonts w:hAnsi="HG丸ｺﾞｼｯｸM-PRO" w:hint="eastAsia"/>
          <w:color w:val="0070C0"/>
          <w:szCs w:val="24"/>
        </w:rPr>
        <w:t>治療を</w:t>
      </w:r>
      <w:r w:rsidR="001C4B74">
        <w:rPr>
          <w:rFonts w:hAnsi="HG丸ｺﾞｼｯｸM-PRO" w:hint="eastAsia"/>
          <w:color w:val="0070C0"/>
          <w:szCs w:val="24"/>
        </w:rPr>
        <w:t>行います</w:t>
      </w:r>
      <w:r w:rsidRPr="007316D0">
        <w:rPr>
          <w:rFonts w:hAnsi="HG丸ｺﾞｼｯｸM-PRO" w:hint="eastAsia"/>
          <w:color w:val="0070C0"/>
          <w:szCs w:val="24"/>
        </w:rPr>
        <w:t>。</w:t>
      </w:r>
      <w:r w:rsidR="00561A40" w:rsidRPr="00415461">
        <w:rPr>
          <w:rFonts w:hAnsi="HG丸ｺﾞｼｯｸM-PRO" w:hint="eastAsia"/>
          <w:color w:val="0070C0"/>
          <w:szCs w:val="24"/>
        </w:rPr>
        <w:t>この研究</w:t>
      </w:r>
      <w:r w:rsidR="008B7F89">
        <w:rPr>
          <w:rFonts w:hAnsi="HG丸ｺﾞｼｯｸM-PRO" w:hint="eastAsia"/>
          <w:color w:val="0070C0"/>
          <w:szCs w:val="24"/>
        </w:rPr>
        <w:t>で使用するお薬</w:t>
      </w:r>
      <w:r w:rsidR="00561A40" w:rsidRPr="00415461">
        <w:rPr>
          <w:rFonts w:hAnsi="HG丸ｺﾞｼｯｸM-PRO" w:hint="eastAsia"/>
          <w:color w:val="0070C0"/>
          <w:szCs w:val="24"/>
        </w:rPr>
        <w:t>は</w:t>
      </w:r>
      <w:r w:rsidR="008B7F89">
        <w:rPr>
          <w:rFonts w:hAnsi="HG丸ｺﾞｼｯｸM-PRO" w:hint="eastAsia"/>
          <w:color w:val="0070C0"/>
          <w:szCs w:val="24"/>
        </w:rPr>
        <w:t>、</w:t>
      </w:r>
      <w:r w:rsidR="00561A40" w:rsidRPr="00415461">
        <w:rPr>
          <w:rFonts w:hAnsi="HG丸ｺﾞｼｯｸM-PRO" w:hint="eastAsia"/>
          <w:color w:val="0070C0"/>
          <w:szCs w:val="24"/>
        </w:rPr>
        <w:t>既に</w:t>
      </w:r>
      <w:r w:rsidR="00561A40">
        <w:rPr>
          <w:rFonts w:hAnsi="HG丸ｺﾞｼｯｸM-PRO" w:hint="eastAsia"/>
          <w:color w:val="0070C0"/>
          <w:szCs w:val="24"/>
        </w:rPr>
        <w:t>承認</w:t>
      </w:r>
      <w:r w:rsidR="00561A40" w:rsidRPr="00415461">
        <w:rPr>
          <w:rFonts w:hAnsi="HG丸ｺﾞｼｯｸM-PRO" w:hint="eastAsia"/>
          <w:color w:val="0070C0"/>
          <w:szCs w:val="24"/>
        </w:rPr>
        <w:t>されている適応</w:t>
      </w:r>
      <w:r w:rsidR="008B7F89">
        <w:rPr>
          <w:rFonts w:hAnsi="HG丸ｺﾞｼｯｸM-PRO" w:hint="eastAsia"/>
          <w:color w:val="0070C0"/>
          <w:szCs w:val="24"/>
        </w:rPr>
        <w:t>の範囲</w:t>
      </w:r>
      <w:r w:rsidR="00561A40" w:rsidRPr="00415461">
        <w:rPr>
          <w:rFonts w:hAnsi="HG丸ｺﾞｼｯｸM-PRO" w:hint="eastAsia"/>
          <w:color w:val="0070C0"/>
          <w:szCs w:val="24"/>
        </w:rPr>
        <w:t>内で使用していますので、お薬による健康被害の治療も通常の診療と同様に</w:t>
      </w:r>
      <w:r w:rsidR="00561A40">
        <w:rPr>
          <w:rFonts w:hAnsi="HG丸ｺﾞｼｯｸM-PRO" w:hint="eastAsia"/>
          <w:color w:val="0070C0"/>
          <w:szCs w:val="24"/>
        </w:rPr>
        <w:t>あなた</w:t>
      </w:r>
      <w:r w:rsidR="00561A40" w:rsidRPr="00415461">
        <w:rPr>
          <w:rFonts w:hAnsi="HG丸ｺﾞｼｯｸM-PRO" w:hint="eastAsia"/>
          <w:color w:val="0070C0"/>
          <w:szCs w:val="24"/>
        </w:rPr>
        <w:t>の健康保険を用いて行い</w:t>
      </w:r>
      <w:r w:rsidR="00BB7FAB">
        <w:rPr>
          <w:rFonts w:hAnsi="HG丸ｺﾞｼｯｸM-PRO" w:hint="eastAsia"/>
          <w:color w:val="0070C0"/>
          <w:szCs w:val="24"/>
        </w:rPr>
        <w:t>、自己負担分をお支払いいただくことになり</w:t>
      </w:r>
      <w:r w:rsidR="00561A40" w:rsidRPr="00415461">
        <w:rPr>
          <w:rFonts w:hAnsi="HG丸ｺﾞｼｯｸM-PRO" w:hint="eastAsia"/>
          <w:color w:val="0070C0"/>
          <w:szCs w:val="24"/>
        </w:rPr>
        <w:t>ます。</w:t>
      </w:r>
    </w:p>
    <w:p w14:paraId="5D8913EC" w14:textId="3F36A751" w:rsidR="001C4B74" w:rsidRDefault="00561A40" w:rsidP="00FF5BB2">
      <w:pPr>
        <w:ind w:firstLine="240"/>
        <w:rPr>
          <w:rFonts w:hAnsi="HG丸ｺﾞｼｯｸM-PRO"/>
          <w:color w:val="0070C0"/>
          <w:szCs w:val="24"/>
        </w:rPr>
      </w:pPr>
      <w:r w:rsidRPr="00415461">
        <w:rPr>
          <w:rFonts w:hAnsi="HG丸ｺﾞｼｯｸM-PRO" w:hint="eastAsia"/>
          <w:color w:val="0070C0"/>
          <w:szCs w:val="24"/>
        </w:rPr>
        <w:t>あなたが担当医師の指示に従い、正しく服用しているにもかかわらず、</w:t>
      </w:r>
      <w:r w:rsidR="001C4B74">
        <w:rPr>
          <w:rFonts w:hAnsi="HG丸ｺﾞｼｯｸM-PRO" w:hint="eastAsia"/>
          <w:color w:val="0070C0"/>
          <w:szCs w:val="24"/>
        </w:rPr>
        <w:t>重い副作用が出現した場合には、医薬品医療機器機構法に基づく公的な制度である「医薬品副作用被害救済制度」による救済制度が適用される場合があります。</w:t>
      </w:r>
    </w:p>
    <w:p w14:paraId="72566F03" w14:textId="1405098D" w:rsidR="004403C9" w:rsidRDefault="001C4B74" w:rsidP="00FF5BB2">
      <w:pPr>
        <w:ind w:firstLine="240"/>
        <w:rPr>
          <w:rFonts w:hAnsi="HG丸ｺﾞｼｯｸM-PRO"/>
          <w:color w:val="0070C0"/>
          <w:szCs w:val="24"/>
        </w:rPr>
      </w:pPr>
      <w:r>
        <w:rPr>
          <w:rFonts w:hAnsi="HG丸ｺﾞｼｯｸM-PRO" w:hint="eastAsia"/>
          <w:color w:val="0070C0"/>
          <w:szCs w:val="24"/>
        </w:rPr>
        <w:t>なお、研究代表医師は、この研究を実施するに際し、保険に加入しています。</w:t>
      </w:r>
      <w:r w:rsidR="0062037E" w:rsidRPr="007316D0">
        <w:rPr>
          <w:rFonts w:hAnsi="HG丸ｺﾞｼｯｸM-PRO" w:hint="eastAsia"/>
          <w:color w:val="0070C0"/>
          <w:szCs w:val="24"/>
        </w:rPr>
        <w:t>この</w:t>
      </w:r>
      <w:r w:rsidR="004403C9" w:rsidRPr="007316D0">
        <w:rPr>
          <w:rFonts w:hAnsi="HG丸ｺﾞｼｯｸM-PRO" w:hint="eastAsia"/>
          <w:color w:val="0070C0"/>
          <w:szCs w:val="24"/>
        </w:rPr>
        <w:t>研究に</w:t>
      </w:r>
      <w:r>
        <w:rPr>
          <w:rFonts w:hAnsi="HG丸ｺﾞｼｯｸM-PRO" w:hint="eastAsia"/>
          <w:color w:val="0070C0"/>
          <w:szCs w:val="24"/>
        </w:rPr>
        <w:t>参加したことが原因で</w:t>
      </w:r>
      <w:r w:rsidR="005C1A56">
        <w:rPr>
          <w:rFonts w:hAnsi="HG丸ｺﾞｼｯｸM-PRO" w:hint="eastAsia"/>
          <w:color w:val="0070C0"/>
          <w:szCs w:val="24"/>
        </w:rPr>
        <w:t>あなたに</w:t>
      </w:r>
      <w:r w:rsidR="004403C9" w:rsidRPr="007316D0">
        <w:rPr>
          <w:rFonts w:hAnsi="HG丸ｺﾞｼｯｸM-PRO" w:hint="eastAsia"/>
          <w:color w:val="0070C0"/>
          <w:szCs w:val="24"/>
        </w:rPr>
        <w:t>健康被害</w:t>
      </w:r>
      <w:r w:rsidR="005C1A56">
        <w:rPr>
          <w:rFonts w:hAnsi="HG丸ｺﾞｼｯｸM-PRO" w:hint="eastAsia"/>
          <w:color w:val="0070C0"/>
          <w:szCs w:val="24"/>
        </w:rPr>
        <w:t>が生じた場合、補償されることがあります。</w:t>
      </w:r>
      <w:r w:rsidR="004403C9" w:rsidRPr="001C4B74">
        <w:rPr>
          <w:rFonts w:hAnsi="HG丸ｺﾞｼｯｸM-PRO" w:hint="eastAsia"/>
          <w:color w:val="0070C0"/>
          <w:szCs w:val="24"/>
          <w:u w:val="single"/>
        </w:rPr>
        <w:t>治療等が必要になった場合や</w:t>
      </w:r>
      <w:r w:rsidR="00E4364B" w:rsidRPr="006932C8">
        <w:rPr>
          <w:rFonts w:hAnsi="HG丸ｺﾞｼｯｸM-PRO" w:hint="eastAsia"/>
          <w:color w:val="FF0000"/>
          <w:szCs w:val="24"/>
          <w:u w:val="single"/>
        </w:rPr>
        <w:t>（</w:t>
      </w:r>
      <w:r w:rsidR="00650D5F" w:rsidRPr="006932C8">
        <w:rPr>
          <w:rFonts w:hAnsi="HG丸ｺﾞｼｯｸM-PRO" w:hint="eastAsia"/>
          <w:color w:val="FF0000"/>
          <w:szCs w:val="24"/>
          <w:u w:val="single"/>
        </w:rPr>
        <w:t>※臨床研究賠償責任保険の特約</w:t>
      </w:r>
      <w:r w:rsidR="00E4364B" w:rsidRPr="006932C8">
        <w:rPr>
          <w:rFonts w:hAnsi="HG丸ｺﾞｼｯｸM-PRO" w:hint="eastAsia"/>
          <w:color w:val="FF0000"/>
          <w:szCs w:val="24"/>
          <w:u w:val="single"/>
        </w:rPr>
        <w:t>（</w:t>
      </w:r>
      <w:r w:rsidR="00650D5F" w:rsidRPr="006932C8">
        <w:rPr>
          <w:rFonts w:hAnsi="HG丸ｺﾞｼｯｸM-PRO" w:hint="eastAsia"/>
          <w:color w:val="FF0000"/>
          <w:szCs w:val="24"/>
          <w:u w:val="single"/>
        </w:rPr>
        <w:t>医療費・医療手当の補償オプション</w:t>
      </w:r>
      <w:r w:rsidR="00E4364B" w:rsidRPr="006932C8">
        <w:rPr>
          <w:rFonts w:hAnsi="HG丸ｺﾞｼｯｸM-PRO" w:hint="eastAsia"/>
          <w:color w:val="FF0000"/>
          <w:szCs w:val="24"/>
          <w:u w:val="single"/>
        </w:rPr>
        <w:t>）</w:t>
      </w:r>
      <w:r w:rsidR="00650D5F" w:rsidRPr="006932C8">
        <w:rPr>
          <w:rFonts w:hAnsi="HG丸ｺﾞｼｯｸM-PRO" w:hint="eastAsia"/>
          <w:color w:val="FF0000"/>
          <w:szCs w:val="24"/>
          <w:u w:val="single"/>
        </w:rPr>
        <w:t>に加入しない場合は削除すること</w:t>
      </w:r>
      <w:r w:rsidR="00E4364B" w:rsidRPr="006932C8">
        <w:rPr>
          <w:rFonts w:hAnsi="HG丸ｺﾞｼｯｸM-PRO" w:hint="eastAsia"/>
          <w:color w:val="FF0000"/>
          <w:szCs w:val="24"/>
          <w:u w:val="single"/>
        </w:rPr>
        <w:t>）</w:t>
      </w:r>
      <w:r w:rsidR="004403C9" w:rsidRPr="007316D0">
        <w:rPr>
          <w:rFonts w:hAnsi="HG丸ｺﾞｼｯｸM-PRO" w:hint="eastAsia"/>
          <w:color w:val="0070C0"/>
          <w:szCs w:val="24"/>
        </w:rPr>
        <w:t>賠償責任が生じた場合、あるいは</w:t>
      </w:r>
      <w:bookmarkStart w:id="10" w:name="_Hlk50396414"/>
      <w:r w:rsidR="004403C9" w:rsidRPr="007316D0">
        <w:rPr>
          <w:rFonts w:hAnsi="HG丸ｺﾞｼｯｸM-PRO" w:hint="eastAsia"/>
          <w:color w:val="0070C0"/>
          <w:szCs w:val="24"/>
        </w:rPr>
        <w:t>死亡又は後遺障害</w:t>
      </w:r>
      <w:r w:rsidR="004403C9" w:rsidRPr="007316D0">
        <w:rPr>
          <w:rFonts w:hAnsi="HG丸ｺﾞｼｯｸM-PRO"/>
          <w:color w:val="0070C0"/>
          <w:szCs w:val="24"/>
        </w:rPr>
        <w:t>1</w:t>
      </w:r>
      <w:r w:rsidR="004403C9" w:rsidRPr="007316D0">
        <w:rPr>
          <w:rFonts w:hAnsi="HG丸ｺﾞｼｯｸM-PRO" w:hint="eastAsia"/>
          <w:color w:val="0070C0"/>
          <w:szCs w:val="24"/>
        </w:rPr>
        <w:t>、</w:t>
      </w:r>
      <w:r w:rsidR="004403C9" w:rsidRPr="007316D0">
        <w:rPr>
          <w:rFonts w:hAnsi="HG丸ｺﾞｼｯｸM-PRO"/>
          <w:color w:val="0070C0"/>
          <w:szCs w:val="24"/>
        </w:rPr>
        <w:t>2</w:t>
      </w:r>
      <w:r w:rsidR="006932C8">
        <w:rPr>
          <w:rFonts w:hAnsi="HG丸ｺﾞｼｯｸM-PRO" w:hint="eastAsia"/>
          <w:color w:val="0070C0"/>
          <w:szCs w:val="24"/>
        </w:rPr>
        <w:t>、3</w:t>
      </w:r>
      <w:r w:rsidR="004403C9" w:rsidRPr="007316D0">
        <w:rPr>
          <w:rFonts w:hAnsi="HG丸ｺﾞｼｯｸM-PRO" w:hint="eastAsia"/>
          <w:color w:val="0070C0"/>
          <w:szCs w:val="24"/>
        </w:rPr>
        <w:t>級の健康被害</w:t>
      </w:r>
      <w:bookmarkEnd w:id="10"/>
      <w:r w:rsidR="004403C9" w:rsidRPr="007316D0">
        <w:rPr>
          <w:rFonts w:hAnsi="HG丸ｺﾞｼｯｸM-PRO" w:hint="eastAsia"/>
          <w:color w:val="0070C0"/>
          <w:szCs w:val="24"/>
        </w:rPr>
        <w:t>が生じた場合は</w:t>
      </w:r>
      <w:r w:rsidR="006932C8">
        <w:rPr>
          <w:rFonts w:hAnsi="HG丸ｺﾞｼｯｸM-PRO" w:hint="eastAsia"/>
          <w:color w:val="0070C0"/>
          <w:szCs w:val="24"/>
        </w:rPr>
        <w:t>、</w:t>
      </w:r>
      <w:r w:rsidR="004403C9" w:rsidRPr="007316D0">
        <w:rPr>
          <w:rFonts w:hAnsi="HG丸ｺﾞｼｯｸM-PRO" w:hint="eastAsia"/>
          <w:color w:val="0070C0"/>
          <w:szCs w:val="24"/>
        </w:rPr>
        <w:t>研究</w:t>
      </w:r>
      <w:r w:rsidR="006932C8">
        <w:rPr>
          <w:rFonts w:hAnsi="HG丸ｺﾞｼｯｸM-PRO" w:hint="eastAsia"/>
          <w:color w:val="0070C0"/>
          <w:szCs w:val="24"/>
        </w:rPr>
        <w:t>代表医師が</w:t>
      </w:r>
      <w:r w:rsidR="004403C9" w:rsidRPr="007316D0">
        <w:rPr>
          <w:rFonts w:hAnsi="HG丸ｺﾞｼｯｸM-PRO" w:hint="eastAsia"/>
          <w:color w:val="0070C0"/>
          <w:szCs w:val="24"/>
        </w:rPr>
        <w:t>加入する臨床研究</w:t>
      </w:r>
      <w:r w:rsidR="006932C8">
        <w:rPr>
          <w:rFonts w:hAnsi="HG丸ｺﾞｼｯｸM-PRO" w:hint="eastAsia"/>
          <w:color w:val="0070C0"/>
          <w:szCs w:val="24"/>
        </w:rPr>
        <w:t>等</w:t>
      </w:r>
      <w:r w:rsidR="004403C9" w:rsidRPr="007316D0">
        <w:rPr>
          <w:rFonts w:hAnsi="HG丸ｺﾞｼｯｸM-PRO" w:hint="eastAsia"/>
          <w:color w:val="0070C0"/>
          <w:szCs w:val="24"/>
        </w:rPr>
        <w:t>保険から補償いたします。ただし、その健康被害がこの試験と関係のない他の原因などで起こった場合や、</w:t>
      </w:r>
      <w:r w:rsidR="001A013A">
        <w:rPr>
          <w:rFonts w:hAnsi="HG丸ｺﾞｼｯｸM-PRO" w:hint="eastAsia"/>
          <w:color w:val="0070C0"/>
          <w:szCs w:val="24"/>
        </w:rPr>
        <w:t>あなた</w:t>
      </w:r>
      <w:r w:rsidR="004403C9" w:rsidRPr="007316D0">
        <w:rPr>
          <w:rFonts w:hAnsi="HG丸ｺﾞｼｯｸM-PRO" w:hint="eastAsia"/>
          <w:color w:val="0070C0"/>
          <w:szCs w:val="24"/>
        </w:rPr>
        <w:t>の健康被害が虚偽の申告によるものであ</w:t>
      </w:r>
      <w:r w:rsidR="0094505F">
        <w:rPr>
          <w:rFonts w:hAnsi="HG丸ｺﾞｼｯｸM-PRO" w:hint="eastAsia"/>
          <w:color w:val="0070C0"/>
          <w:szCs w:val="24"/>
        </w:rPr>
        <w:t>る場合</w:t>
      </w:r>
      <w:r w:rsidR="004403C9" w:rsidRPr="007316D0">
        <w:rPr>
          <w:rFonts w:hAnsi="HG丸ｺﾞｼｯｸM-PRO" w:hint="eastAsia"/>
          <w:color w:val="0070C0"/>
          <w:szCs w:val="24"/>
        </w:rPr>
        <w:t>、</w:t>
      </w:r>
      <w:r w:rsidR="001A013A">
        <w:rPr>
          <w:rFonts w:hAnsi="HG丸ｺﾞｼｯｸM-PRO" w:hint="eastAsia"/>
          <w:color w:val="0070C0"/>
          <w:szCs w:val="24"/>
        </w:rPr>
        <w:t>あなた</w:t>
      </w:r>
      <w:r w:rsidR="004403C9" w:rsidRPr="007316D0">
        <w:rPr>
          <w:rFonts w:hAnsi="HG丸ｺﾞｼｯｸM-PRO" w:hint="eastAsia"/>
          <w:color w:val="0070C0"/>
          <w:szCs w:val="24"/>
        </w:rPr>
        <w:t>に故意または過失がある場合には、補償されないか、補償が制限される場合があります。なお、</w:t>
      </w:r>
      <w:r w:rsidR="007252BC" w:rsidRPr="007316D0">
        <w:rPr>
          <w:rFonts w:hAnsi="HG丸ｺﾞｼｯｸM-PRO" w:hint="eastAsia"/>
          <w:color w:val="0070C0"/>
          <w:szCs w:val="24"/>
        </w:rPr>
        <w:t>この</w:t>
      </w:r>
      <w:r w:rsidR="004403C9" w:rsidRPr="007316D0">
        <w:rPr>
          <w:rFonts w:hAnsi="HG丸ｺﾞｼｯｸM-PRO" w:hint="eastAsia"/>
          <w:color w:val="0070C0"/>
          <w:szCs w:val="24"/>
        </w:rPr>
        <w:t>研究への参加の同意は</w:t>
      </w:r>
      <w:r w:rsidR="001A013A">
        <w:rPr>
          <w:rFonts w:hAnsi="HG丸ｺﾞｼｯｸM-PRO" w:hint="eastAsia"/>
          <w:color w:val="0070C0"/>
          <w:szCs w:val="24"/>
        </w:rPr>
        <w:t>あなた</w:t>
      </w:r>
      <w:r w:rsidR="00ED0ABA" w:rsidRPr="007316D0">
        <w:rPr>
          <w:rFonts w:hAnsi="HG丸ｺﾞｼｯｸM-PRO" w:hint="eastAsia"/>
          <w:color w:val="0070C0"/>
          <w:szCs w:val="24"/>
        </w:rPr>
        <w:t>や</w:t>
      </w:r>
      <w:r w:rsidR="001A013A">
        <w:rPr>
          <w:rFonts w:hAnsi="HG丸ｺﾞｼｯｸM-PRO" w:hint="eastAsia"/>
          <w:color w:val="0070C0"/>
          <w:szCs w:val="24"/>
        </w:rPr>
        <w:t>あなた</w:t>
      </w:r>
      <w:r w:rsidR="00ED0ABA" w:rsidRPr="007316D0">
        <w:rPr>
          <w:rFonts w:hAnsi="HG丸ｺﾞｼｯｸM-PRO" w:hint="eastAsia"/>
          <w:color w:val="0070C0"/>
          <w:szCs w:val="24"/>
        </w:rPr>
        <w:t>のご家族</w:t>
      </w:r>
      <w:r w:rsidR="004403C9" w:rsidRPr="007316D0">
        <w:rPr>
          <w:rFonts w:hAnsi="HG丸ｺﾞｼｯｸM-PRO" w:hint="eastAsia"/>
          <w:color w:val="0070C0"/>
          <w:szCs w:val="24"/>
        </w:rPr>
        <w:t>が賠償請求権を放棄することを意味するものではありません。</w:t>
      </w:r>
    </w:p>
    <w:p w14:paraId="1656C5E9" w14:textId="77777777" w:rsidR="00522D13" w:rsidRPr="007316D0" w:rsidRDefault="00522D13" w:rsidP="007316D0">
      <w:pPr>
        <w:ind w:firstLine="240"/>
        <w:rPr>
          <w:rFonts w:hAnsi="HG丸ｺﾞｼｯｸM-PRO"/>
          <w:szCs w:val="24"/>
        </w:rPr>
      </w:pPr>
    </w:p>
    <w:p w14:paraId="59ACAE35" w14:textId="1D513CD6" w:rsidR="00A7362F" w:rsidRPr="007316D0" w:rsidRDefault="0046064B" w:rsidP="00C553F9">
      <w:pPr>
        <w:pStyle w:val="10"/>
        <w:spacing w:after="180"/>
      </w:pPr>
      <w:r>
        <w:rPr>
          <w:rFonts w:hint="eastAsia"/>
        </w:rPr>
        <w:t xml:space="preserve">17.　</w:t>
      </w:r>
      <w:r w:rsidR="00A7362F" w:rsidRPr="007316D0">
        <w:rPr>
          <w:rFonts w:hint="eastAsia"/>
        </w:rPr>
        <w:t>特定臨床研究の審査意見業務を行う認定臨床研究審査委員会における審査事項その他当該特定臨床研究に係る認定臨床研究審査委員会に関する事項</w:t>
      </w:r>
    </w:p>
    <w:p w14:paraId="02A22A34" w14:textId="4E6A9B6E" w:rsidR="00CB5D61" w:rsidRDefault="004403C9" w:rsidP="007316D0">
      <w:pPr>
        <w:ind w:firstLine="240"/>
        <w:rPr>
          <w:rFonts w:hAnsi="HG丸ｺﾞｼｯｸM-PRO"/>
          <w:szCs w:val="24"/>
        </w:rPr>
      </w:pPr>
      <w:r w:rsidRPr="007316D0">
        <w:rPr>
          <w:rFonts w:hAnsi="HG丸ｺﾞｼｯｸM-PRO" w:hint="eastAsia"/>
          <w:color w:val="3366FF"/>
          <w:szCs w:val="24"/>
        </w:rPr>
        <w:t xml:space="preserve">　</w:t>
      </w:r>
      <w:r w:rsidRPr="007316D0">
        <w:rPr>
          <w:rFonts w:hAnsi="HG丸ｺﾞｼｯｸM-PRO" w:hint="eastAsia"/>
          <w:szCs w:val="24"/>
        </w:rPr>
        <w:t>この</w:t>
      </w:r>
      <w:r w:rsidR="00815CF9" w:rsidRPr="007316D0">
        <w:rPr>
          <w:rFonts w:hAnsi="HG丸ｺﾞｼｯｸM-PRO" w:hint="eastAsia"/>
          <w:szCs w:val="24"/>
        </w:rPr>
        <w:t>研究は厚生労働省の認定を受けた</w:t>
      </w:r>
      <w:r w:rsidR="005F3EC3" w:rsidRPr="0041028B">
        <w:rPr>
          <w:rFonts w:hAnsi="HG丸ｺﾞｼｯｸM-PRO" w:hint="eastAsia"/>
          <w:color w:val="0070C0"/>
          <w:szCs w:val="24"/>
        </w:rPr>
        <w:t>九州大学病院</w:t>
      </w:r>
      <w:r w:rsidR="00AD51D5" w:rsidRPr="0041028B">
        <w:rPr>
          <w:rFonts w:hAnsi="HG丸ｺﾞｼｯｸM-PRO" w:hint="eastAsia"/>
          <w:color w:val="0070C0"/>
          <w:szCs w:val="24"/>
        </w:rPr>
        <w:t>臨床研究審査委員会</w:t>
      </w:r>
      <w:r w:rsidR="00C14988" w:rsidRPr="007316D0">
        <w:rPr>
          <w:rFonts w:hAnsi="HG丸ｺﾞｼｯｸM-PRO" w:hint="eastAsia"/>
          <w:szCs w:val="24"/>
        </w:rPr>
        <w:t>において審査を受けています。</w:t>
      </w:r>
      <w:r w:rsidR="005F3EC3" w:rsidRPr="00513B06">
        <w:rPr>
          <w:rFonts w:hAnsi="HG丸ｺﾞｼｯｸM-PRO" w:hint="eastAsia"/>
          <w:color w:val="0070C0"/>
          <w:szCs w:val="24"/>
        </w:rPr>
        <w:t>九州大学病院</w:t>
      </w:r>
      <w:r w:rsidR="00D37C49" w:rsidRPr="0041028B">
        <w:rPr>
          <w:rFonts w:hAnsi="HG丸ｺﾞｼｯｸM-PRO" w:hint="eastAsia"/>
          <w:color w:val="0070C0"/>
          <w:szCs w:val="24"/>
        </w:rPr>
        <w:t>臨床研究審査委員会</w:t>
      </w:r>
      <w:r w:rsidR="00C14988" w:rsidRPr="007316D0">
        <w:rPr>
          <w:rFonts w:hAnsi="HG丸ｺﾞｼｯｸM-PRO" w:hint="eastAsia"/>
          <w:szCs w:val="24"/>
        </w:rPr>
        <w:t>は</w:t>
      </w:r>
      <w:r w:rsidR="005F3EC3">
        <w:rPr>
          <w:rFonts w:hAnsi="HG丸ｺﾞｼｯｸM-PRO" w:hint="eastAsia"/>
          <w:szCs w:val="24"/>
        </w:rPr>
        <w:t>、</w:t>
      </w:r>
      <w:r w:rsidR="00C14988" w:rsidRPr="007316D0">
        <w:rPr>
          <w:rFonts w:hAnsi="HG丸ｺﾞｼｯｸM-PRO" w:hint="eastAsia"/>
          <w:szCs w:val="24"/>
        </w:rPr>
        <w:t>学内の医学</w:t>
      </w:r>
      <w:r w:rsidRPr="007316D0">
        <w:rPr>
          <w:rFonts w:hAnsi="HG丸ｺﾞｼｯｸM-PRO" w:hint="eastAsia"/>
          <w:szCs w:val="24"/>
        </w:rPr>
        <w:t>・</w:t>
      </w:r>
      <w:r w:rsidR="00C14988" w:rsidRPr="007316D0">
        <w:rPr>
          <w:rFonts w:hAnsi="HG丸ｺﾞｼｯｸM-PRO" w:hint="eastAsia"/>
          <w:szCs w:val="24"/>
        </w:rPr>
        <w:t>医療の専門家</w:t>
      </w:r>
      <w:r w:rsidRPr="007316D0">
        <w:rPr>
          <w:rFonts w:hAnsi="HG丸ｺﾞｼｯｸM-PRO" w:hint="eastAsia"/>
          <w:szCs w:val="24"/>
        </w:rPr>
        <w:t>、</w:t>
      </w:r>
      <w:r w:rsidR="00C14988" w:rsidRPr="007316D0">
        <w:rPr>
          <w:rFonts w:hAnsi="HG丸ｺﾞｼｯｸM-PRO" w:hint="eastAsia"/>
          <w:szCs w:val="24"/>
        </w:rPr>
        <w:t>法律に関する専門家</w:t>
      </w:r>
      <w:r w:rsidRPr="007316D0">
        <w:rPr>
          <w:rFonts w:hAnsi="HG丸ｺﾞｼｯｸM-PRO" w:hint="eastAsia"/>
          <w:szCs w:val="24"/>
        </w:rPr>
        <w:t>、</w:t>
      </w:r>
      <w:r w:rsidR="00C14988" w:rsidRPr="007316D0">
        <w:rPr>
          <w:rFonts w:hAnsi="HG丸ｺﾞｼｯｸM-PRO" w:hint="eastAsia"/>
          <w:szCs w:val="24"/>
        </w:rPr>
        <w:t>一般の立場の人</w:t>
      </w:r>
      <w:r w:rsidRPr="007316D0">
        <w:rPr>
          <w:rFonts w:hAnsi="HG丸ｺﾞｼｯｸM-PRO" w:hint="eastAsia"/>
          <w:szCs w:val="24"/>
        </w:rPr>
        <w:t>で構成さ</w:t>
      </w:r>
      <w:r w:rsidR="000A02EF" w:rsidRPr="007316D0">
        <w:rPr>
          <w:rFonts w:hAnsi="HG丸ｺﾞｼｯｸM-PRO" w:hint="eastAsia"/>
          <w:szCs w:val="24"/>
        </w:rPr>
        <w:t>れています。また、専門</w:t>
      </w:r>
      <w:r w:rsidR="00C14988" w:rsidRPr="007316D0">
        <w:rPr>
          <w:rFonts w:hAnsi="HG丸ｺﾞｼｯｸM-PRO" w:hint="eastAsia"/>
          <w:szCs w:val="24"/>
        </w:rPr>
        <w:t>的</w:t>
      </w:r>
      <w:r w:rsidR="000A02EF" w:rsidRPr="007316D0">
        <w:rPr>
          <w:rFonts w:hAnsi="HG丸ｺﾞｼｯｸM-PRO" w:hint="eastAsia"/>
          <w:szCs w:val="24"/>
        </w:rPr>
        <w:t>な内容</w:t>
      </w:r>
      <w:r w:rsidR="00C14988" w:rsidRPr="007316D0">
        <w:rPr>
          <w:rFonts w:hAnsi="HG丸ｺﾞｼｯｸM-PRO" w:hint="eastAsia"/>
          <w:szCs w:val="24"/>
        </w:rPr>
        <w:t>については</w:t>
      </w:r>
      <w:r w:rsidRPr="007316D0">
        <w:rPr>
          <w:rFonts w:hAnsi="HG丸ｺﾞｼｯｸM-PRO" w:hint="eastAsia"/>
          <w:szCs w:val="24"/>
        </w:rPr>
        <w:t>、</w:t>
      </w:r>
      <w:r w:rsidR="00C14988" w:rsidRPr="007316D0">
        <w:rPr>
          <w:rFonts w:hAnsi="HG丸ｺﾞｼｯｸM-PRO" w:hint="eastAsia"/>
          <w:szCs w:val="24"/>
        </w:rPr>
        <w:t>当該分野の技術専門員の評価を</w:t>
      </w:r>
      <w:r w:rsidR="000A02EF" w:rsidRPr="007316D0">
        <w:rPr>
          <w:rFonts w:hAnsi="HG丸ｺﾞｼｯｸM-PRO" w:hint="eastAsia"/>
          <w:szCs w:val="24"/>
        </w:rPr>
        <w:t>参考にし、</w:t>
      </w:r>
      <w:r w:rsidR="005A5847" w:rsidRPr="007316D0">
        <w:rPr>
          <w:rFonts w:hAnsi="HG丸ｺﾞｼｯｸM-PRO" w:hint="eastAsia"/>
          <w:szCs w:val="24"/>
        </w:rPr>
        <w:t>当該</w:t>
      </w:r>
      <w:r w:rsidR="00C14988" w:rsidRPr="007316D0">
        <w:rPr>
          <w:rFonts w:hAnsi="HG丸ｺﾞｼｯｸM-PRO" w:hint="eastAsia"/>
          <w:szCs w:val="24"/>
        </w:rPr>
        <w:t>研究が</w:t>
      </w:r>
      <w:r w:rsidR="005A5847" w:rsidRPr="007316D0">
        <w:rPr>
          <w:rFonts w:hAnsi="HG丸ｺﾞｼｯｸM-PRO" w:hint="eastAsia"/>
          <w:szCs w:val="24"/>
        </w:rPr>
        <w:t>下記</w:t>
      </w:r>
      <w:r w:rsidR="005F3EC3">
        <w:rPr>
          <w:rFonts w:hAnsi="HG丸ｺﾞｼｯｸM-PRO" w:hint="eastAsia"/>
          <w:szCs w:val="24"/>
        </w:rPr>
        <w:t>1.</w:t>
      </w:r>
      <w:r w:rsidR="005A5847" w:rsidRPr="007316D0">
        <w:rPr>
          <w:rFonts w:hAnsi="HG丸ｺﾞｼｯｸM-PRO" w:hint="eastAsia"/>
          <w:szCs w:val="24"/>
        </w:rPr>
        <w:t>～</w:t>
      </w:r>
      <w:r w:rsidR="005F3EC3">
        <w:rPr>
          <w:rFonts w:hAnsi="HG丸ｺﾞｼｯｸM-PRO" w:hint="eastAsia"/>
          <w:szCs w:val="24"/>
        </w:rPr>
        <w:t>8.</w:t>
      </w:r>
      <w:r w:rsidR="005A5847" w:rsidRPr="007316D0">
        <w:rPr>
          <w:rFonts w:hAnsi="HG丸ｺﾞｼｯｸM-PRO" w:hint="eastAsia"/>
          <w:szCs w:val="24"/>
        </w:rPr>
        <w:t>を基に</w:t>
      </w:r>
      <w:r w:rsidR="00C14988" w:rsidRPr="007316D0">
        <w:rPr>
          <w:rFonts w:hAnsi="HG丸ｺﾞｼｯｸM-PRO" w:hint="eastAsia"/>
          <w:szCs w:val="24"/>
        </w:rPr>
        <w:t>倫理的</w:t>
      </w:r>
      <w:r w:rsidR="005F3EC3">
        <w:rPr>
          <w:rFonts w:hAnsi="HG丸ｺﾞｼｯｸM-PRO" w:hint="eastAsia"/>
          <w:szCs w:val="24"/>
        </w:rPr>
        <w:t>、</w:t>
      </w:r>
      <w:r w:rsidR="00C14988" w:rsidRPr="007316D0">
        <w:rPr>
          <w:rFonts w:hAnsi="HG丸ｺﾞｼｯｸM-PRO" w:hint="eastAsia"/>
          <w:szCs w:val="24"/>
        </w:rPr>
        <w:t>社会的に妥当であるかどうかを審査し</w:t>
      </w:r>
      <w:r w:rsidR="000A02EF" w:rsidRPr="007316D0">
        <w:rPr>
          <w:rFonts w:hAnsi="HG丸ｺﾞｼｯｸM-PRO" w:hint="eastAsia"/>
          <w:szCs w:val="24"/>
        </w:rPr>
        <w:t>ています</w:t>
      </w:r>
      <w:r w:rsidR="00C14988" w:rsidRPr="007316D0">
        <w:rPr>
          <w:rFonts w:hAnsi="HG丸ｺﾞｼｯｸM-PRO" w:hint="eastAsia"/>
          <w:szCs w:val="24"/>
        </w:rPr>
        <w:t>。</w:t>
      </w:r>
    </w:p>
    <w:p w14:paraId="407977A1" w14:textId="77777777" w:rsidR="005F3EC3" w:rsidRPr="007316D0" w:rsidRDefault="005F3EC3" w:rsidP="007316D0">
      <w:pPr>
        <w:ind w:firstLine="240"/>
        <w:rPr>
          <w:rFonts w:hAnsi="HG丸ｺﾞｼｯｸM-PRO"/>
          <w:color w:val="3366FF"/>
          <w:szCs w:val="24"/>
        </w:rPr>
      </w:pPr>
    </w:p>
    <w:p w14:paraId="4D78C952" w14:textId="2A7D93E9" w:rsidR="005A5847" w:rsidRPr="007316D0" w:rsidRDefault="005A5847" w:rsidP="00D630EF">
      <w:pPr>
        <w:pStyle w:val="afa"/>
        <w:numPr>
          <w:ilvl w:val="0"/>
          <w:numId w:val="22"/>
        </w:numPr>
        <w:ind w:leftChars="100" w:left="480" w:hangingChars="100" w:hanging="240"/>
        <w:rPr>
          <w:rFonts w:hAnsi="HG丸ｺﾞｼｯｸM-PRO"/>
          <w:szCs w:val="24"/>
        </w:rPr>
      </w:pPr>
      <w:r w:rsidRPr="007316D0">
        <w:rPr>
          <w:rFonts w:hAnsi="HG丸ｺﾞｼｯｸM-PRO" w:hint="eastAsia"/>
          <w:szCs w:val="24"/>
          <w:shd w:val="clear" w:color="auto" w:fill="FFFFFF"/>
        </w:rPr>
        <w:t>社会的及び学術的意義を有する臨床研究を実施すること</w:t>
      </w:r>
    </w:p>
    <w:p w14:paraId="2DD020D6" w14:textId="2EA01DEC" w:rsidR="005A5847" w:rsidRPr="007316D0" w:rsidRDefault="005A5847" w:rsidP="00D630EF">
      <w:pPr>
        <w:pStyle w:val="afa"/>
        <w:numPr>
          <w:ilvl w:val="0"/>
          <w:numId w:val="22"/>
        </w:numPr>
        <w:ind w:leftChars="100" w:left="480" w:hangingChars="100" w:hanging="240"/>
        <w:rPr>
          <w:rFonts w:hAnsi="HG丸ｺﾞｼｯｸM-PRO"/>
          <w:szCs w:val="24"/>
        </w:rPr>
      </w:pPr>
      <w:r w:rsidRPr="007316D0">
        <w:rPr>
          <w:rFonts w:hAnsi="HG丸ｺﾞｼｯｸM-PRO" w:hint="eastAsia"/>
          <w:szCs w:val="24"/>
          <w:shd w:val="clear" w:color="auto" w:fill="FFFFFF"/>
        </w:rPr>
        <w:t>臨床研究の分野の特性に応じた科学的合理性を確保すること</w:t>
      </w:r>
    </w:p>
    <w:p w14:paraId="2488879D" w14:textId="4FA8BD20" w:rsidR="005A5847" w:rsidRPr="007316D0" w:rsidRDefault="005A5847" w:rsidP="00D630EF">
      <w:pPr>
        <w:pStyle w:val="afa"/>
        <w:numPr>
          <w:ilvl w:val="0"/>
          <w:numId w:val="22"/>
        </w:numPr>
        <w:ind w:leftChars="100" w:left="480" w:hangingChars="100" w:hanging="240"/>
        <w:rPr>
          <w:rFonts w:hAnsi="HG丸ｺﾞｼｯｸM-PRO"/>
          <w:szCs w:val="24"/>
          <w:shd w:val="clear" w:color="auto" w:fill="FFFFFF"/>
        </w:rPr>
      </w:pPr>
      <w:r w:rsidRPr="007316D0">
        <w:rPr>
          <w:rFonts w:hAnsi="HG丸ｺﾞｼｯｸM-PRO" w:hint="eastAsia"/>
          <w:szCs w:val="24"/>
          <w:shd w:val="clear" w:color="auto" w:fill="FFFFFF"/>
        </w:rPr>
        <w:t>臨床研究により得られる利益及び臨床研究の対象者への負担その他の不利益を比較考量すること</w:t>
      </w:r>
    </w:p>
    <w:p w14:paraId="24C74BA8" w14:textId="176C5F07" w:rsidR="005A5847" w:rsidRPr="007316D0" w:rsidRDefault="005A5847" w:rsidP="00D630EF">
      <w:pPr>
        <w:pStyle w:val="afa"/>
        <w:numPr>
          <w:ilvl w:val="0"/>
          <w:numId w:val="22"/>
        </w:numPr>
        <w:ind w:leftChars="100" w:left="480" w:hangingChars="100" w:hanging="240"/>
        <w:rPr>
          <w:rFonts w:hAnsi="HG丸ｺﾞｼｯｸM-PRO"/>
          <w:szCs w:val="24"/>
        </w:rPr>
      </w:pPr>
      <w:r w:rsidRPr="007316D0">
        <w:rPr>
          <w:rFonts w:hAnsi="HG丸ｺﾞｼｯｸM-PRO" w:hint="eastAsia"/>
          <w:szCs w:val="24"/>
          <w:shd w:val="clear" w:color="auto" w:fill="FFFFFF"/>
        </w:rPr>
        <w:t>独立した公正な立場における審査意見業務を行う認定臨床研究審査委員会の審査を受けていること</w:t>
      </w:r>
    </w:p>
    <w:p w14:paraId="0CAE39A9" w14:textId="33864053" w:rsidR="005A5847" w:rsidRPr="007316D0" w:rsidRDefault="005A5847" w:rsidP="00D630EF">
      <w:pPr>
        <w:pStyle w:val="afa"/>
        <w:numPr>
          <w:ilvl w:val="0"/>
          <w:numId w:val="22"/>
        </w:numPr>
        <w:ind w:leftChars="100" w:left="480" w:hangingChars="100" w:hanging="240"/>
        <w:rPr>
          <w:rFonts w:hAnsi="HG丸ｺﾞｼｯｸM-PRO"/>
          <w:szCs w:val="24"/>
        </w:rPr>
      </w:pPr>
      <w:r w:rsidRPr="007316D0">
        <w:rPr>
          <w:rFonts w:hAnsi="HG丸ｺﾞｼｯｸM-PRO" w:hint="eastAsia"/>
          <w:szCs w:val="24"/>
          <w:shd w:val="clear" w:color="auto" w:fill="FFFFFF"/>
        </w:rPr>
        <w:t>臨床研究の対象者への事前の十分な説明を行うとともに、自由な意思に基づく同意を得ること</w:t>
      </w:r>
    </w:p>
    <w:p w14:paraId="12E6C2C4" w14:textId="405E6D25" w:rsidR="005A5847" w:rsidRPr="007316D0" w:rsidRDefault="005A5847" w:rsidP="00D630EF">
      <w:pPr>
        <w:pStyle w:val="afa"/>
        <w:numPr>
          <w:ilvl w:val="0"/>
          <w:numId w:val="22"/>
        </w:numPr>
        <w:ind w:leftChars="100" w:left="480" w:hangingChars="100" w:hanging="240"/>
        <w:rPr>
          <w:rFonts w:hAnsi="HG丸ｺﾞｼｯｸM-PRO"/>
          <w:szCs w:val="24"/>
        </w:rPr>
      </w:pPr>
      <w:r w:rsidRPr="007316D0">
        <w:rPr>
          <w:rFonts w:hAnsi="HG丸ｺﾞｼｯｸM-PRO" w:hint="eastAsia"/>
          <w:szCs w:val="24"/>
          <w:shd w:val="clear" w:color="auto" w:fill="FFFFFF"/>
        </w:rPr>
        <w:t>社会的に特別な配慮を必要とする者について、必要かつ適切な措置を講ずること</w:t>
      </w:r>
    </w:p>
    <w:p w14:paraId="39CA9FC9" w14:textId="018DF8BD" w:rsidR="005A5847" w:rsidRPr="007316D0" w:rsidRDefault="005A5847" w:rsidP="00D630EF">
      <w:pPr>
        <w:pStyle w:val="afa"/>
        <w:numPr>
          <w:ilvl w:val="0"/>
          <w:numId w:val="22"/>
        </w:numPr>
        <w:ind w:leftChars="100" w:left="480" w:hangingChars="100" w:hanging="240"/>
        <w:rPr>
          <w:rFonts w:hAnsi="HG丸ｺﾞｼｯｸM-PRO"/>
          <w:szCs w:val="24"/>
        </w:rPr>
      </w:pPr>
      <w:r w:rsidRPr="007316D0">
        <w:rPr>
          <w:rFonts w:hAnsi="HG丸ｺﾞｼｯｸM-PRO" w:hint="eastAsia"/>
          <w:szCs w:val="24"/>
          <w:shd w:val="clear" w:color="auto" w:fill="FFFFFF"/>
        </w:rPr>
        <w:t>臨床研究に利用する個人情報を適正に管理すること</w:t>
      </w:r>
    </w:p>
    <w:p w14:paraId="6D47C910" w14:textId="3E8C2B66" w:rsidR="00EF713C" w:rsidRPr="007316D0" w:rsidRDefault="005A5847" w:rsidP="00D630EF">
      <w:pPr>
        <w:pStyle w:val="afa"/>
        <w:numPr>
          <w:ilvl w:val="0"/>
          <w:numId w:val="22"/>
        </w:numPr>
        <w:ind w:leftChars="100" w:left="480" w:hangingChars="100" w:hanging="240"/>
        <w:rPr>
          <w:rFonts w:hAnsi="HG丸ｺﾞｼｯｸM-PRO"/>
          <w:color w:val="333333"/>
          <w:szCs w:val="24"/>
          <w:shd w:val="clear" w:color="auto" w:fill="FFFFFF"/>
        </w:rPr>
      </w:pPr>
      <w:r w:rsidRPr="007316D0">
        <w:rPr>
          <w:rFonts w:hAnsi="HG丸ｺﾞｼｯｸM-PRO" w:hint="eastAsia"/>
          <w:color w:val="333333"/>
          <w:szCs w:val="24"/>
          <w:shd w:val="clear" w:color="auto" w:fill="FFFFFF"/>
        </w:rPr>
        <w:t>臨床研究の質及び透明性を確保すること</w:t>
      </w:r>
    </w:p>
    <w:p w14:paraId="1B9624CC" w14:textId="77777777" w:rsidR="00415461" w:rsidRDefault="00415461" w:rsidP="00415461">
      <w:pPr>
        <w:ind w:firstLine="240"/>
        <w:rPr>
          <w:rFonts w:hAnsi="HG丸ｺﾞｼｯｸM-PRO"/>
          <w:szCs w:val="24"/>
        </w:rPr>
      </w:pPr>
    </w:p>
    <w:p w14:paraId="7B61848D" w14:textId="7E9EE93D" w:rsidR="00415461" w:rsidRDefault="00415461" w:rsidP="007316D0">
      <w:pPr>
        <w:ind w:firstLine="240"/>
        <w:rPr>
          <w:rFonts w:hAnsi="HG丸ｺﾞｼｯｸM-PRO"/>
          <w:szCs w:val="24"/>
        </w:rPr>
      </w:pPr>
      <w:r>
        <w:rPr>
          <w:rFonts w:hAnsi="HG丸ｺﾞｼｯｸM-PRO" w:hint="eastAsia"/>
          <w:szCs w:val="24"/>
        </w:rPr>
        <w:t>認定臨床研究</w:t>
      </w:r>
      <w:r w:rsidRPr="00415461">
        <w:rPr>
          <w:rFonts w:hAnsi="HG丸ｺﾞｼｯｸM-PRO" w:hint="eastAsia"/>
          <w:szCs w:val="24"/>
        </w:rPr>
        <w:t>審査委員会の手順書、委員名簿、</w:t>
      </w:r>
      <w:r>
        <w:rPr>
          <w:rFonts w:hAnsi="HG丸ｺﾞｼｯｸM-PRO" w:hint="eastAsia"/>
          <w:szCs w:val="24"/>
        </w:rPr>
        <w:t>記録の概要</w:t>
      </w:r>
      <w:r w:rsidRPr="00415461">
        <w:rPr>
          <w:rFonts w:hAnsi="HG丸ｺﾞｼｯｸM-PRO" w:hint="eastAsia"/>
          <w:szCs w:val="24"/>
        </w:rPr>
        <w:t>等の情報は下記のホームページに掲載されていますのでご参照ください。</w:t>
      </w:r>
    </w:p>
    <w:p w14:paraId="1AE672AC" w14:textId="3DBA77C7" w:rsidR="00EF713C" w:rsidRPr="007316D0" w:rsidRDefault="005F3EC3" w:rsidP="007316D0">
      <w:pPr>
        <w:ind w:leftChars="135" w:left="324" w:firstLine="240"/>
        <w:rPr>
          <w:rFonts w:hAnsi="HG丸ｺﾞｼｯｸM-PRO"/>
          <w:szCs w:val="24"/>
        </w:rPr>
      </w:pPr>
      <w:r>
        <w:rPr>
          <w:rFonts w:hAnsi="HG丸ｺﾞｼｯｸM-PRO" w:hint="eastAsia"/>
          <w:szCs w:val="24"/>
        </w:rPr>
        <w:t>名称：</w:t>
      </w:r>
      <w:r w:rsidRPr="0041028B">
        <w:rPr>
          <w:rFonts w:hAnsi="HG丸ｺﾞｼｯｸM-PRO" w:hint="eastAsia"/>
          <w:color w:val="0070C0"/>
          <w:szCs w:val="24"/>
        </w:rPr>
        <w:t xml:space="preserve">九州大学病院　</w:t>
      </w:r>
      <w:r w:rsidR="00EF713C" w:rsidRPr="0041028B">
        <w:rPr>
          <w:rFonts w:hAnsi="HG丸ｺﾞｼｯｸM-PRO" w:hint="eastAsia"/>
          <w:color w:val="0070C0"/>
          <w:szCs w:val="24"/>
        </w:rPr>
        <w:t>臨床研究審査委員会</w:t>
      </w:r>
    </w:p>
    <w:p w14:paraId="15C9E1B7" w14:textId="4A85A5BD" w:rsidR="00EF713C" w:rsidRPr="007316D0" w:rsidRDefault="005F3EC3" w:rsidP="007316D0">
      <w:pPr>
        <w:ind w:leftChars="135" w:left="324" w:firstLine="240"/>
        <w:rPr>
          <w:rFonts w:hAnsi="HG丸ｺﾞｼｯｸM-PRO"/>
          <w:szCs w:val="24"/>
        </w:rPr>
      </w:pPr>
      <w:r>
        <w:rPr>
          <w:rFonts w:hAnsi="HG丸ｺﾞｼｯｸM-PRO" w:hint="eastAsia"/>
          <w:szCs w:val="24"/>
        </w:rPr>
        <w:t>住所：</w:t>
      </w:r>
      <w:r w:rsidRPr="0041028B">
        <w:rPr>
          <w:rFonts w:hAnsi="HG丸ｺﾞｼｯｸM-PRO" w:hint="eastAsia"/>
          <w:color w:val="0070C0"/>
          <w:szCs w:val="24"/>
        </w:rPr>
        <w:t>福岡市東区馬出3-1-1</w:t>
      </w:r>
    </w:p>
    <w:p w14:paraId="7CE4E9EA" w14:textId="27664EC2" w:rsidR="00EF713C" w:rsidRDefault="00EF713C" w:rsidP="007316D0">
      <w:pPr>
        <w:ind w:leftChars="135" w:left="324" w:firstLine="240"/>
        <w:rPr>
          <w:rFonts w:hAnsi="HG丸ｺﾞｼｯｸM-PRO"/>
          <w:szCs w:val="24"/>
        </w:rPr>
      </w:pPr>
      <w:r w:rsidRPr="007316D0">
        <w:rPr>
          <w:rFonts w:hAnsi="HG丸ｺﾞｼｯｸM-PRO" w:hint="eastAsia"/>
          <w:szCs w:val="24"/>
        </w:rPr>
        <w:t>連絡先</w:t>
      </w:r>
      <w:r w:rsidR="005F3EC3">
        <w:rPr>
          <w:rFonts w:hAnsi="HG丸ｺﾞｼｯｸM-PRO" w:hint="eastAsia"/>
          <w:szCs w:val="24"/>
        </w:rPr>
        <w:t>：</w:t>
      </w:r>
      <w:r w:rsidR="005F3EC3" w:rsidRPr="0041028B">
        <w:rPr>
          <w:rFonts w:hAnsi="HG丸ｺﾞｼｯｸM-PRO" w:hint="eastAsia"/>
          <w:color w:val="0070C0"/>
          <w:szCs w:val="24"/>
        </w:rPr>
        <w:t>九州大学病院　事務部　研究支援課　倫理審査係</w:t>
      </w:r>
    </w:p>
    <w:p w14:paraId="0598F704" w14:textId="582B86A9" w:rsidR="00650D5F" w:rsidRDefault="005F3EC3" w:rsidP="007316D0">
      <w:pPr>
        <w:ind w:leftChars="135" w:left="324" w:firstLine="240"/>
        <w:rPr>
          <w:rFonts w:hAnsi="HG丸ｺﾞｼｯｸM-PRO"/>
          <w:szCs w:val="24"/>
        </w:rPr>
      </w:pPr>
      <w:r>
        <w:rPr>
          <w:rFonts w:hAnsi="HG丸ｺﾞｼｯｸM-PRO" w:hint="eastAsia"/>
          <w:szCs w:val="24"/>
        </w:rPr>
        <w:t>電話：</w:t>
      </w:r>
      <w:r w:rsidRPr="0041028B">
        <w:rPr>
          <w:rFonts w:hAnsi="HG丸ｺﾞｼｯｸM-PRO" w:hint="eastAsia"/>
          <w:color w:val="0070C0"/>
          <w:szCs w:val="24"/>
        </w:rPr>
        <w:t>092-642-5082</w:t>
      </w:r>
    </w:p>
    <w:p w14:paraId="64DF9BBB" w14:textId="47A56392" w:rsidR="00C76C71" w:rsidRDefault="00C76C71" w:rsidP="00C76C71">
      <w:pPr>
        <w:ind w:leftChars="135" w:left="324" w:firstLine="240"/>
        <w:rPr>
          <w:rStyle w:val="afc"/>
          <w:rFonts w:hAnsi="HG丸ｺﾞｼｯｸM-PRO"/>
          <w:color w:val="0070C0"/>
          <w:szCs w:val="24"/>
          <w:u w:val="none"/>
        </w:rPr>
      </w:pPr>
      <w:r>
        <w:rPr>
          <w:rStyle w:val="afc"/>
          <w:rFonts w:hAnsi="HG丸ｺﾞｼｯｸM-PRO" w:hint="eastAsia"/>
          <w:color w:val="auto"/>
          <w:szCs w:val="24"/>
          <w:u w:val="none"/>
        </w:rPr>
        <w:t>U</w:t>
      </w:r>
      <w:r>
        <w:rPr>
          <w:rStyle w:val="afc"/>
          <w:rFonts w:hAnsi="HG丸ｺﾞｼｯｸM-PRO"/>
          <w:color w:val="auto"/>
          <w:szCs w:val="24"/>
          <w:u w:val="none"/>
        </w:rPr>
        <w:t>RL</w:t>
      </w:r>
      <w:r>
        <w:rPr>
          <w:rStyle w:val="afc"/>
          <w:rFonts w:hAnsi="HG丸ｺﾞｼｯｸM-PRO" w:hint="eastAsia"/>
          <w:color w:val="auto"/>
          <w:szCs w:val="24"/>
          <w:u w:val="none"/>
        </w:rPr>
        <w:t>：</w:t>
      </w:r>
      <w:hyperlink r:id="rId18" w:history="1">
        <w:r w:rsidR="0015172B" w:rsidRPr="00A513DE">
          <w:rPr>
            <w:rStyle w:val="afc"/>
            <w:rFonts w:hAnsi="HG丸ｺﾞｼｯｸM-PRO" w:hint="eastAsia"/>
            <w:szCs w:val="24"/>
          </w:rPr>
          <w:t>h</w:t>
        </w:r>
        <w:r w:rsidR="0015172B" w:rsidRPr="00A513DE">
          <w:rPr>
            <w:rStyle w:val="afc"/>
            <w:rFonts w:hAnsi="HG丸ｺﾞｼｯｸM-PRO"/>
            <w:szCs w:val="24"/>
          </w:rPr>
          <w:t>ttps://www.aro.med.kyushu-u.ac.jp/rinri/rinshokenkyuho.html</w:t>
        </w:r>
      </w:hyperlink>
    </w:p>
    <w:p w14:paraId="0E463682" w14:textId="77777777" w:rsidR="0015172B" w:rsidRPr="007316D0" w:rsidRDefault="0015172B" w:rsidP="00C76C71">
      <w:pPr>
        <w:ind w:leftChars="135" w:left="324" w:firstLine="240"/>
        <w:rPr>
          <w:rStyle w:val="afc"/>
          <w:rFonts w:hAnsi="HG丸ｺﾞｼｯｸM-PRO"/>
          <w:color w:val="auto"/>
          <w:szCs w:val="24"/>
          <w:u w:val="none"/>
        </w:rPr>
      </w:pPr>
    </w:p>
    <w:p w14:paraId="50A3FA80" w14:textId="76948DBD" w:rsidR="00A7362F" w:rsidRPr="007316D0" w:rsidRDefault="0046064B" w:rsidP="00C553F9">
      <w:pPr>
        <w:pStyle w:val="10"/>
        <w:spacing w:after="180"/>
      </w:pPr>
      <w:r>
        <w:rPr>
          <w:rFonts w:hint="eastAsia"/>
        </w:rPr>
        <w:t xml:space="preserve">18.　</w:t>
      </w:r>
      <w:r w:rsidR="00A7362F" w:rsidRPr="007316D0">
        <w:rPr>
          <w:rFonts w:hint="eastAsia"/>
        </w:rPr>
        <w:t>その他特定臨床研究の実施に関し必要な事項</w:t>
      </w:r>
    </w:p>
    <w:p w14:paraId="08AE2627" w14:textId="4BEE95FD" w:rsidR="00F46F80" w:rsidRPr="007316D0" w:rsidRDefault="003F2B87" w:rsidP="00C553F9">
      <w:pPr>
        <w:pStyle w:val="10"/>
        <w:spacing w:after="180"/>
      </w:pPr>
      <w:r w:rsidRPr="007316D0">
        <w:t>18</w:t>
      </w:r>
      <w:r w:rsidR="0046064B">
        <w:rPr>
          <w:rFonts w:hint="eastAsia"/>
        </w:rPr>
        <w:t xml:space="preserve">.1　</w:t>
      </w:r>
      <w:r w:rsidR="00F46F80" w:rsidRPr="007316D0">
        <w:rPr>
          <w:rFonts w:hint="eastAsia"/>
        </w:rPr>
        <w:t>当該臨床研究の参加を中止する場合の条件及び理由</w:t>
      </w:r>
    </w:p>
    <w:p w14:paraId="7568AA96" w14:textId="7877012C" w:rsidR="00BF1C06" w:rsidRDefault="00BF1C06" w:rsidP="007316D0">
      <w:pPr>
        <w:ind w:firstLine="240"/>
        <w:rPr>
          <w:rFonts w:hAnsi="HG丸ｺﾞｼｯｸM-PRO"/>
          <w:color w:val="000000" w:themeColor="text1"/>
          <w:szCs w:val="24"/>
        </w:rPr>
      </w:pPr>
      <w:r w:rsidRPr="007316D0">
        <w:rPr>
          <w:rFonts w:hAnsi="HG丸ｺﾞｼｯｸM-PRO" w:hint="eastAsia"/>
          <w:color w:val="000000" w:themeColor="text1"/>
          <w:szCs w:val="24"/>
        </w:rPr>
        <w:t>以下の基準のいずれかに該当する場合は、研究対象者の参加の中止を検討します。</w:t>
      </w:r>
    </w:p>
    <w:p w14:paraId="0874F6C4" w14:textId="512A5AC6" w:rsidR="004034B7" w:rsidRPr="007316D0" w:rsidRDefault="004034B7" w:rsidP="007316D0">
      <w:pPr>
        <w:ind w:firstLine="240"/>
        <w:rPr>
          <w:rFonts w:hAnsi="HG丸ｺﾞｼｯｸM-PRO"/>
          <w:color w:val="0070C0"/>
          <w:szCs w:val="24"/>
        </w:rPr>
      </w:pPr>
      <w:r w:rsidRPr="00513B06">
        <w:rPr>
          <w:rFonts w:hAnsi="HG丸ｺﾞｼｯｸM-PRO" w:hint="eastAsia"/>
          <w:color w:val="FF0000"/>
          <w:szCs w:val="24"/>
        </w:rPr>
        <w:t>※</w:t>
      </w:r>
      <w:r w:rsidRPr="00513B06">
        <w:rPr>
          <w:rFonts w:hint="eastAsia"/>
          <w:color w:val="FF0000"/>
        </w:rPr>
        <w:t>研究計画の中止基準と同一とし、わかりやすく記載すること。</w:t>
      </w:r>
    </w:p>
    <w:p w14:paraId="4B6520F8" w14:textId="44C15D61" w:rsidR="00BF1C06" w:rsidRPr="007316D0" w:rsidRDefault="001A013A" w:rsidP="00D630EF">
      <w:pPr>
        <w:pStyle w:val="afa"/>
        <w:numPr>
          <w:ilvl w:val="0"/>
          <w:numId w:val="24"/>
        </w:numPr>
        <w:ind w:leftChars="100" w:left="480" w:hangingChars="100" w:hanging="240"/>
        <w:rPr>
          <w:rFonts w:hAnsi="HG丸ｺﾞｼｯｸM-PRO"/>
          <w:color w:val="0070C0"/>
          <w:szCs w:val="24"/>
        </w:rPr>
      </w:pPr>
      <w:r>
        <w:rPr>
          <w:rFonts w:hAnsi="HG丸ｺﾞｼｯｸM-PRO" w:hint="eastAsia"/>
          <w:color w:val="0070C0"/>
          <w:szCs w:val="24"/>
        </w:rPr>
        <w:t>あなた</w:t>
      </w:r>
      <w:r w:rsidR="00BF1C06" w:rsidRPr="001A013A">
        <w:rPr>
          <w:rFonts w:hAnsi="HG丸ｺﾞｼｯｸM-PRO" w:hint="eastAsia"/>
          <w:color w:val="FF0000"/>
          <w:szCs w:val="24"/>
        </w:rPr>
        <w:t>または代諾者</w:t>
      </w:r>
      <w:r w:rsidR="00BF1C06" w:rsidRPr="007316D0">
        <w:rPr>
          <w:rFonts w:hAnsi="HG丸ｺﾞｼｯｸM-PRO" w:hint="eastAsia"/>
          <w:color w:val="0070C0"/>
          <w:szCs w:val="24"/>
        </w:rPr>
        <w:t>から同意撤回の申し出があった場合</w:t>
      </w:r>
    </w:p>
    <w:p w14:paraId="01AEBA44" w14:textId="494731E7" w:rsidR="00BF1C06" w:rsidRPr="007316D0" w:rsidRDefault="00BF1C06" w:rsidP="00D630EF">
      <w:pPr>
        <w:pStyle w:val="afa"/>
        <w:numPr>
          <w:ilvl w:val="0"/>
          <w:numId w:val="24"/>
        </w:numPr>
        <w:ind w:leftChars="100" w:left="480" w:hangingChars="100" w:hanging="240"/>
        <w:rPr>
          <w:rFonts w:hAnsi="HG丸ｺﾞｼｯｸM-PRO"/>
          <w:color w:val="0070C0"/>
          <w:szCs w:val="24"/>
        </w:rPr>
      </w:pPr>
      <w:r w:rsidRPr="007316D0">
        <w:rPr>
          <w:rFonts w:hAnsi="HG丸ｺﾞｼｯｸM-PRO" w:hint="eastAsia"/>
          <w:color w:val="0070C0"/>
          <w:szCs w:val="24"/>
        </w:rPr>
        <w:t>登録後に選択基準に合致しない又は除外基準に抵触し対象として不適切であることが判明した場合</w:t>
      </w:r>
    </w:p>
    <w:p w14:paraId="28F16AE1" w14:textId="54152A55" w:rsidR="00D975E7" w:rsidRPr="00D975E7" w:rsidRDefault="00D975E7" w:rsidP="00D630EF">
      <w:pPr>
        <w:pStyle w:val="afa"/>
        <w:numPr>
          <w:ilvl w:val="0"/>
          <w:numId w:val="24"/>
        </w:numPr>
        <w:ind w:leftChars="100" w:left="480" w:hangingChars="100" w:hanging="240"/>
        <w:rPr>
          <w:rFonts w:hAnsi="HG丸ｺﾞｼｯｸM-PRO"/>
          <w:color w:val="0070C0"/>
          <w:szCs w:val="24"/>
        </w:rPr>
      </w:pPr>
      <w:r w:rsidRPr="00D975E7">
        <w:rPr>
          <w:rFonts w:hAnsi="HG丸ｺﾞｼｯｸM-PRO" w:hint="eastAsia"/>
          <w:color w:val="0070C0"/>
          <w:szCs w:val="24"/>
        </w:rPr>
        <w:t>有害事象の発現により、研究責任医師</w:t>
      </w:r>
      <w:r>
        <w:rPr>
          <w:rFonts w:hAnsi="HG丸ｺﾞｼｯｸM-PRO" w:hint="eastAsia"/>
          <w:color w:val="0070C0"/>
          <w:szCs w:val="24"/>
        </w:rPr>
        <w:t>または</w:t>
      </w:r>
      <w:r w:rsidRPr="00D975E7">
        <w:rPr>
          <w:rFonts w:hAnsi="HG丸ｺﾞｼｯｸM-PRO" w:hint="eastAsia"/>
          <w:color w:val="0070C0"/>
          <w:szCs w:val="24"/>
        </w:rPr>
        <w:t>が中止すべきと判断した場合又は</w:t>
      </w:r>
      <w:r w:rsidR="001A013A">
        <w:rPr>
          <w:rFonts w:hAnsi="HG丸ｺﾞｼｯｸM-PRO" w:hint="eastAsia"/>
          <w:color w:val="0070C0"/>
          <w:szCs w:val="24"/>
        </w:rPr>
        <w:t>あなた</w:t>
      </w:r>
      <w:r w:rsidRPr="001A013A">
        <w:rPr>
          <w:rFonts w:hAnsi="HG丸ｺﾞｼｯｸM-PRO" w:hint="eastAsia"/>
          <w:color w:val="FF0000"/>
          <w:szCs w:val="24"/>
        </w:rPr>
        <w:t>または代諾者</w:t>
      </w:r>
      <w:r w:rsidRPr="00D975E7">
        <w:rPr>
          <w:rFonts w:hAnsi="HG丸ｺﾞｼｯｸM-PRO" w:hint="eastAsia"/>
          <w:color w:val="0070C0"/>
          <w:szCs w:val="24"/>
        </w:rPr>
        <w:t>が中止を希望した場合</w:t>
      </w:r>
    </w:p>
    <w:p w14:paraId="509DF920" w14:textId="71371CE7" w:rsidR="00D975E7" w:rsidRPr="00D975E7" w:rsidRDefault="00D975E7" w:rsidP="00D630EF">
      <w:pPr>
        <w:pStyle w:val="afa"/>
        <w:numPr>
          <w:ilvl w:val="0"/>
          <w:numId w:val="24"/>
        </w:numPr>
        <w:ind w:leftChars="100" w:left="480" w:hangingChars="100" w:hanging="240"/>
        <w:rPr>
          <w:rFonts w:hAnsi="HG丸ｺﾞｼｯｸM-PRO"/>
          <w:color w:val="0070C0"/>
          <w:szCs w:val="24"/>
        </w:rPr>
      </w:pPr>
      <w:r>
        <w:rPr>
          <w:rFonts w:hAnsi="HG丸ｺﾞｼｯｸM-PRO" w:hint="eastAsia"/>
          <w:color w:val="0070C0"/>
          <w:szCs w:val="24"/>
        </w:rPr>
        <w:t>疾患の症状</w:t>
      </w:r>
      <w:r w:rsidRPr="00D975E7">
        <w:rPr>
          <w:rFonts w:hAnsi="HG丸ｺﾞｼｯｸM-PRO" w:hint="eastAsia"/>
          <w:color w:val="0070C0"/>
          <w:szCs w:val="24"/>
        </w:rPr>
        <w:t>の悪化により研究の継続が困難となった場合</w:t>
      </w:r>
    </w:p>
    <w:p w14:paraId="576B3417" w14:textId="0506E3E1" w:rsidR="00D975E7" w:rsidRPr="00D975E7" w:rsidRDefault="00D975E7" w:rsidP="00D630EF">
      <w:pPr>
        <w:pStyle w:val="afa"/>
        <w:numPr>
          <w:ilvl w:val="0"/>
          <w:numId w:val="24"/>
        </w:numPr>
        <w:ind w:leftChars="100" w:left="480" w:hangingChars="100" w:hanging="240"/>
        <w:rPr>
          <w:rFonts w:hAnsi="HG丸ｺﾞｼｯｸM-PRO"/>
          <w:color w:val="0070C0"/>
          <w:szCs w:val="24"/>
        </w:rPr>
      </w:pPr>
      <w:r w:rsidRPr="00D975E7">
        <w:rPr>
          <w:rFonts w:hAnsi="HG丸ｺﾞｼｯｸM-PRO" w:hint="eastAsia"/>
          <w:color w:val="0070C0"/>
          <w:szCs w:val="24"/>
        </w:rPr>
        <w:t>転居、転院、多忙などにより継続的な来院が困難となった場合</w:t>
      </w:r>
    </w:p>
    <w:p w14:paraId="46BA2CAC" w14:textId="77777777" w:rsidR="00D975E7" w:rsidRPr="00D975E7" w:rsidRDefault="00D975E7" w:rsidP="00D630EF">
      <w:pPr>
        <w:pStyle w:val="afa"/>
        <w:numPr>
          <w:ilvl w:val="0"/>
          <w:numId w:val="24"/>
        </w:numPr>
        <w:ind w:leftChars="100" w:left="480" w:hangingChars="100" w:hanging="240"/>
        <w:rPr>
          <w:rFonts w:hAnsi="HG丸ｺﾞｼｯｸM-PRO"/>
          <w:color w:val="0070C0"/>
          <w:szCs w:val="24"/>
        </w:rPr>
      </w:pPr>
      <w:r w:rsidRPr="00D975E7">
        <w:rPr>
          <w:rFonts w:hAnsi="HG丸ｺﾞｼｯｸM-PRO" w:hint="eastAsia"/>
          <w:color w:val="0070C0"/>
          <w:szCs w:val="24"/>
        </w:rPr>
        <w:t>妊娠または妊娠の疑いが生じた場合</w:t>
      </w:r>
    </w:p>
    <w:p w14:paraId="57181A80" w14:textId="4B61FC25" w:rsidR="00CB5D61" w:rsidRPr="00501A08" w:rsidRDefault="00BF1C06" w:rsidP="00D630EF">
      <w:pPr>
        <w:pStyle w:val="afa"/>
        <w:numPr>
          <w:ilvl w:val="0"/>
          <w:numId w:val="24"/>
        </w:numPr>
        <w:ind w:leftChars="100" w:left="480" w:hangingChars="100" w:hanging="240"/>
        <w:rPr>
          <w:rFonts w:hAnsi="HG丸ｺﾞｼｯｸM-PRO"/>
          <w:color w:val="0070C0"/>
          <w:szCs w:val="24"/>
        </w:rPr>
      </w:pPr>
      <w:r w:rsidRPr="007316D0">
        <w:rPr>
          <w:rFonts w:hAnsi="HG丸ｺﾞｼｯｸM-PRO" w:hint="eastAsia"/>
          <w:color w:val="0070C0"/>
          <w:szCs w:val="24"/>
        </w:rPr>
        <w:t>その他、研究の継続が好ましくないと研究責任</w:t>
      </w:r>
      <w:r w:rsidR="00D145E3">
        <w:rPr>
          <w:rFonts w:hAnsi="HG丸ｺﾞｼｯｸM-PRO" w:hint="eastAsia"/>
          <w:color w:val="0070C0"/>
          <w:szCs w:val="24"/>
        </w:rPr>
        <w:t>医師</w:t>
      </w:r>
      <w:r w:rsidRPr="007316D0">
        <w:rPr>
          <w:rFonts w:hAnsi="HG丸ｺﾞｼｯｸM-PRO" w:hint="eastAsia"/>
          <w:color w:val="0070C0"/>
          <w:szCs w:val="24"/>
        </w:rPr>
        <w:t>又は研究分担</w:t>
      </w:r>
      <w:r w:rsidR="00D145E3">
        <w:rPr>
          <w:rFonts w:hAnsi="HG丸ｺﾞｼｯｸM-PRO" w:hint="eastAsia"/>
          <w:color w:val="0070C0"/>
          <w:szCs w:val="24"/>
        </w:rPr>
        <w:t>医師</w:t>
      </w:r>
      <w:r w:rsidRPr="007316D0">
        <w:rPr>
          <w:rFonts w:hAnsi="HG丸ｺﾞｼｯｸM-PRO" w:hint="eastAsia"/>
          <w:color w:val="0070C0"/>
          <w:szCs w:val="24"/>
        </w:rPr>
        <w:t>が判断した場合</w:t>
      </w:r>
    </w:p>
    <w:p w14:paraId="7F353BC4" w14:textId="77777777" w:rsidR="00BF1C06" w:rsidRPr="007316D0" w:rsidRDefault="00BF1C06" w:rsidP="007316D0">
      <w:pPr>
        <w:ind w:firstLine="240"/>
        <w:rPr>
          <w:rFonts w:hAnsi="HG丸ｺﾞｼｯｸM-PRO"/>
          <w:szCs w:val="24"/>
        </w:rPr>
      </w:pPr>
    </w:p>
    <w:p w14:paraId="1BFA4ACF" w14:textId="567C14B3" w:rsidR="00F46F80" w:rsidRPr="007316D0" w:rsidRDefault="00CB5D61" w:rsidP="00C553F9">
      <w:pPr>
        <w:pStyle w:val="10"/>
        <w:spacing w:after="180"/>
      </w:pPr>
      <w:r w:rsidRPr="007316D0">
        <w:t>18</w:t>
      </w:r>
      <w:r w:rsidR="0046064B">
        <w:rPr>
          <w:rFonts w:hint="eastAsia"/>
        </w:rPr>
        <w:t xml:space="preserve">.2　</w:t>
      </w:r>
      <w:r w:rsidR="00F46F80" w:rsidRPr="007316D0">
        <w:rPr>
          <w:rFonts w:hint="eastAsia"/>
        </w:rPr>
        <w:t>臨床研究への参加の継続について臨床研究の対象者又は代諾者の意思に影響を与える可能性のある情報が得られたときは、速やかに説明し、参加の継続の意思を再度確認する旨</w:t>
      </w:r>
    </w:p>
    <w:p w14:paraId="09D65ED3" w14:textId="60E1CB5D" w:rsidR="004A1003" w:rsidRPr="007316D0" w:rsidRDefault="00BB4C21" w:rsidP="007316D0">
      <w:pPr>
        <w:ind w:firstLine="240"/>
        <w:rPr>
          <w:rFonts w:hAnsi="HG丸ｺﾞｼｯｸM-PRO"/>
          <w:color w:val="0070C0"/>
          <w:szCs w:val="24"/>
        </w:rPr>
      </w:pPr>
      <w:r w:rsidRPr="007316D0">
        <w:rPr>
          <w:rFonts w:hAnsi="HG丸ｺﾞｼｯｸM-PRO" w:hint="eastAsia"/>
          <w:color w:val="0070C0"/>
          <w:szCs w:val="24"/>
        </w:rPr>
        <w:t xml:space="preserve">　</w:t>
      </w:r>
      <w:r w:rsidR="00FD6B5E" w:rsidRPr="007316D0">
        <w:rPr>
          <w:rFonts w:hAnsi="HG丸ｺﾞｼｯｸM-PRO" w:hint="eastAsia"/>
          <w:color w:val="000000" w:themeColor="text1"/>
          <w:szCs w:val="24"/>
        </w:rPr>
        <w:t>この</w:t>
      </w:r>
      <w:r w:rsidR="004A1003" w:rsidRPr="007316D0">
        <w:rPr>
          <w:rFonts w:hAnsi="HG丸ｺﾞｼｯｸM-PRO" w:hint="eastAsia"/>
          <w:color w:val="000000" w:themeColor="text1"/>
          <w:szCs w:val="24"/>
        </w:rPr>
        <w:t>研究に参加されている期間中、</w:t>
      </w:r>
      <w:r w:rsidR="001A013A">
        <w:rPr>
          <w:rFonts w:hAnsi="HG丸ｺﾞｼｯｸM-PRO" w:hint="eastAsia"/>
          <w:color w:val="000000" w:themeColor="text1"/>
          <w:szCs w:val="24"/>
        </w:rPr>
        <w:t>あなた</w:t>
      </w:r>
      <w:r w:rsidR="004A1003" w:rsidRPr="007316D0">
        <w:rPr>
          <w:rFonts w:hAnsi="HG丸ｺﾞｼｯｸM-PRO" w:hint="eastAsia"/>
          <w:color w:val="000000" w:themeColor="text1"/>
          <w:szCs w:val="24"/>
        </w:rPr>
        <w:t>の研究参加の継続の意思に影響を与えるような情報を新たに入手した場合は、直ちにお知らせします。また、この治療法に関して重要な情報が得られた場合は、研究参加の継続に関してもう一度</w:t>
      </w:r>
      <w:r w:rsidR="001A013A">
        <w:rPr>
          <w:rFonts w:hAnsi="HG丸ｺﾞｼｯｸM-PRO" w:hint="eastAsia"/>
          <w:color w:val="000000" w:themeColor="text1"/>
          <w:szCs w:val="24"/>
        </w:rPr>
        <w:t>あなた</w:t>
      </w:r>
      <w:r w:rsidR="004A1003" w:rsidRPr="007316D0">
        <w:rPr>
          <w:rFonts w:hAnsi="HG丸ｺﾞｼｯｸM-PRO" w:hint="eastAsia"/>
          <w:color w:val="000000" w:themeColor="text1"/>
          <w:szCs w:val="24"/>
        </w:rPr>
        <w:t>の意思を確認します。</w:t>
      </w:r>
    </w:p>
    <w:p w14:paraId="2497D1E6" w14:textId="77777777" w:rsidR="005567C9" w:rsidRPr="007316D0" w:rsidRDefault="005567C9" w:rsidP="007316D0">
      <w:pPr>
        <w:ind w:firstLine="240"/>
        <w:rPr>
          <w:rFonts w:hAnsi="HG丸ｺﾞｼｯｸM-PRO"/>
          <w:szCs w:val="24"/>
        </w:rPr>
      </w:pPr>
    </w:p>
    <w:p w14:paraId="3642B85B" w14:textId="43168256" w:rsidR="00E225A6" w:rsidRPr="007316D0" w:rsidRDefault="003F2B87" w:rsidP="00C553F9">
      <w:pPr>
        <w:pStyle w:val="10"/>
        <w:spacing w:after="180"/>
      </w:pPr>
      <w:r w:rsidRPr="007316D0">
        <w:t>18</w:t>
      </w:r>
      <w:r w:rsidR="0046064B">
        <w:rPr>
          <w:rFonts w:hint="eastAsia"/>
        </w:rPr>
        <w:t xml:space="preserve">.3　</w:t>
      </w:r>
      <w:r w:rsidR="00CB5D61" w:rsidRPr="007316D0">
        <w:rPr>
          <w:rFonts w:hint="eastAsia"/>
        </w:rPr>
        <w:t>利益相反基準</w:t>
      </w:r>
      <w:r w:rsidR="00F46F80" w:rsidRPr="007316D0">
        <w:rPr>
          <w:rFonts w:hint="eastAsia"/>
        </w:rPr>
        <w:t>に定める医薬品等製造販売業者等の当該臨床研究に対する関与の有無とその内容</w:t>
      </w:r>
    </w:p>
    <w:p w14:paraId="3D0C86B0" w14:textId="1A0C1FB9" w:rsidR="005567C9" w:rsidRPr="007316D0" w:rsidRDefault="00650D5F" w:rsidP="007316D0">
      <w:pPr>
        <w:ind w:firstLine="240"/>
        <w:rPr>
          <w:rFonts w:hAnsi="HG丸ｺﾞｼｯｸM-PRO"/>
          <w:color w:val="0070C0"/>
          <w:szCs w:val="24"/>
        </w:rPr>
      </w:pPr>
      <w:bookmarkStart w:id="11" w:name="_Hlk68875101"/>
      <w:r w:rsidRPr="007316D0">
        <w:rPr>
          <w:rFonts w:hAnsi="HG丸ｺﾞｼｯｸM-PRO" w:hint="eastAsia"/>
          <w:color w:val="0070C0"/>
          <w:szCs w:val="24"/>
        </w:rPr>
        <w:t>●●製薬</w:t>
      </w:r>
      <w:r w:rsidR="00130C42">
        <w:rPr>
          <w:rFonts w:hAnsi="HG丸ｺﾞｼｯｸM-PRO" w:hint="eastAsia"/>
          <w:color w:val="0070C0"/>
          <w:szCs w:val="24"/>
        </w:rPr>
        <w:t>（</w:t>
      </w:r>
      <w:r w:rsidRPr="007316D0">
        <w:rPr>
          <w:rFonts w:hAnsi="HG丸ｺﾞｼｯｸM-PRO" w:hint="eastAsia"/>
          <w:color w:val="0070C0"/>
          <w:szCs w:val="24"/>
        </w:rPr>
        <w:t>株</w:t>
      </w:r>
      <w:r w:rsidR="00130C42">
        <w:rPr>
          <w:rFonts w:hAnsi="HG丸ｺﾞｼｯｸM-PRO" w:hint="eastAsia"/>
          <w:color w:val="0070C0"/>
          <w:szCs w:val="24"/>
        </w:rPr>
        <w:t>）</w:t>
      </w:r>
      <w:r w:rsidRPr="007316D0">
        <w:rPr>
          <w:rFonts w:hAnsi="HG丸ｺﾞｼｯｸM-PRO" w:hint="eastAsia"/>
          <w:color w:val="0070C0"/>
          <w:szCs w:val="24"/>
        </w:rPr>
        <w:t>は、同社が製造販売している○○</w:t>
      </w:r>
      <w:r w:rsidR="00130C42">
        <w:rPr>
          <w:rFonts w:hAnsi="HG丸ｺﾞｼｯｸM-PRO" w:hint="eastAsia"/>
          <w:color w:val="0070C0"/>
          <w:szCs w:val="24"/>
        </w:rPr>
        <w:t>（</w:t>
      </w:r>
      <w:r w:rsidRPr="007316D0">
        <w:rPr>
          <w:rFonts w:hAnsi="HG丸ｺﾞｼｯｸM-PRO" w:hint="eastAsia"/>
          <w:color w:val="0070C0"/>
          <w:szCs w:val="24"/>
        </w:rPr>
        <w:t>薬剤、機器…等</w:t>
      </w:r>
      <w:r w:rsidR="00130C42">
        <w:rPr>
          <w:rFonts w:hAnsi="HG丸ｺﾞｼｯｸM-PRO" w:hint="eastAsia"/>
          <w:color w:val="0070C0"/>
          <w:szCs w:val="24"/>
        </w:rPr>
        <w:t>）</w:t>
      </w:r>
      <w:r w:rsidRPr="007316D0">
        <w:rPr>
          <w:rFonts w:hAnsi="HG丸ｺﾞｼｯｸM-PRO" w:hint="eastAsia"/>
          <w:color w:val="0070C0"/>
          <w:szCs w:val="24"/>
        </w:rPr>
        <w:t>を使用する</w:t>
      </w:r>
      <w:r w:rsidR="0062037E" w:rsidRPr="007316D0">
        <w:rPr>
          <w:rFonts w:hAnsi="HG丸ｺﾞｼｯｸM-PRO" w:hint="eastAsia"/>
          <w:color w:val="0070C0"/>
          <w:szCs w:val="24"/>
        </w:rPr>
        <w:t>この</w:t>
      </w:r>
      <w:r w:rsidRPr="007316D0">
        <w:rPr>
          <w:rFonts w:hAnsi="HG丸ｺﾞｼｯｸM-PRO" w:hint="eastAsia"/>
          <w:color w:val="0070C0"/>
          <w:szCs w:val="24"/>
        </w:rPr>
        <w:t>研究に、研究資金</w:t>
      </w:r>
      <w:r w:rsidR="000A71F5">
        <w:rPr>
          <w:rFonts w:hAnsi="HG丸ｺﾞｼｯｸM-PRO" w:hint="eastAsia"/>
          <w:color w:val="0070C0"/>
          <w:szCs w:val="24"/>
        </w:rPr>
        <w:t>（および被験薬）</w:t>
      </w:r>
      <w:r w:rsidRPr="007316D0">
        <w:rPr>
          <w:rFonts w:hAnsi="HG丸ｺﾞｼｯｸM-PRO" w:hint="eastAsia"/>
          <w:color w:val="0070C0"/>
          <w:szCs w:val="24"/>
        </w:rPr>
        <w:t>を提供しています</w:t>
      </w:r>
      <w:r w:rsidR="00FB2591">
        <w:rPr>
          <w:rFonts w:hAnsi="HG丸ｺﾞｼｯｸM-PRO" w:hint="eastAsia"/>
          <w:color w:val="0070C0"/>
          <w:szCs w:val="24"/>
        </w:rPr>
        <w:t>/提供していません</w:t>
      </w:r>
      <w:r w:rsidRPr="007316D0">
        <w:rPr>
          <w:rFonts w:hAnsi="HG丸ｺﾞｼｯｸM-PRO" w:hint="eastAsia"/>
          <w:color w:val="0070C0"/>
          <w:szCs w:val="24"/>
        </w:rPr>
        <w:t>。</w:t>
      </w:r>
    </w:p>
    <w:bookmarkEnd w:id="11"/>
    <w:p w14:paraId="1B8DBB1C" w14:textId="40E8B314" w:rsidR="00650D5F" w:rsidRDefault="00650D5F" w:rsidP="007316D0">
      <w:pPr>
        <w:ind w:firstLine="240"/>
        <w:rPr>
          <w:rFonts w:hAnsi="HG丸ｺﾞｼｯｸM-PRO"/>
          <w:szCs w:val="24"/>
        </w:rPr>
      </w:pPr>
    </w:p>
    <w:p w14:paraId="7238DA12" w14:textId="4E4B1ABE" w:rsidR="00F46F80" w:rsidRPr="007316D0" w:rsidRDefault="003F2B87" w:rsidP="00C553F9">
      <w:pPr>
        <w:pStyle w:val="10"/>
        <w:spacing w:after="180"/>
      </w:pPr>
      <w:r w:rsidRPr="007316D0">
        <w:t>18</w:t>
      </w:r>
      <w:r w:rsidR="0046064B">
        <w:rPr>
          <w:rFonts w:hint="eastAsia"/>
        </w:rPr>
        <w:t xml:space="preserve">.4　</w:t>
      </w:r>
      <w:r w:rsidR="00F46F80" w:rsidRPr="007316D0">
        <w:rPr>
          <w:rFonts w:hint="eastAsia"/>
        </w:rPr>
        <w:t>モニタリング、監査等において認定臨床研究審査委員会、厚生労働省等が臨床研究に係る資料を閲覧することがある旨及びその際、個人情報が適正に利用され、同意文書に署名することで当該閲覧を認めたことになる旨</w:t>
      </w:r>
    </w:p>
    <w:p w14:paraId="525D1B15" w14:textId="39FD2492" w:rsidR="005B7D3A" w:rsidRPr="007316D0" w:rsidRDefault="006C7406" w:rsidP="007316D0">
      <w:pPr>
        <w:ind w:firstLine="240"/>
        <w:rPr>
          <w:rFonts w:hAnsi="HG丸ｺﾞｼｯｸM-PRO"/>
          <w:color w:val="000000" w:themeColor="text1"/>
          <w:szCs w:val="24"/>
        </w:rPr>
      </w:pPr>
      <w:r>
        <w:rPr>
          <w:rFonts w:hAnsi="HG丸ｺﾞｼｯｸM-PRO" w:hint="eastAsia"/>
          <w:color w:val="000000" w:themeColor="text1"/>
          <w:szCs w:val="24"/>
        </w:rPr>
        <w:t>あなた</w:t>
      </w:r>
      <w:r w:rsidR="005B7D3A" w:rsidRPr="007316D0">
        <w:rPr>
          <w:rFonts w:hAnsi="HG丸ｺﾞｼｯｸM-PRO" w:hint="eastAsia"/>
          <w:color w:val="000000" w:themeColor="text1"/>
          <w:szCs w:val="24"/>
        </w:rPr>
        <w:t>の秘密が</w:t>
      </w:r>
      <w:r w:rsidR="00CF6DC6" w:rsidRPr="007316D0">
        <w:rPr>
          <w:rFonts w:hAnsi="HG丸ｺﾞｼｯｸM-PRO" w:hint="eastAsia"/>
          <w:color w:val="000000" w:themeColor="text1"/>
          <w:szCs w:val="24"/>
        </w:rPr>
        <w:t>守られた上で</w:t>
      </w:r>
      <w:r w:rsidR="005B7D3A" w:rsidRPr="007316D0">
        <w:rPr>
          <w:rFonts w:hAnsi="HG丸ｺﾞｼｯｸM-PRO" w:hint="eastAsia"/>
          <w:color w:val="000000" w:themeColor="text1"/>
          <w:szCs w:val="24"/>
        </w:rPr>
        <w:t>、研究が正しく行われているかどうかを確かめるために、</w:t>
      </w:r>
      <w:r w:rsidR="008913B8" w:rsidRPr="007316D0">
        <w:rPr>
          <w:rFonts w:hAnsi="HG丸ｺﾞｼｯｸM-PRO" w:hint="eastAsia"/>
          <w:color w:val="000000" w:themeColor="text1"/>
          <w:szCs w:val="24"/>
        </w:rPr>
        <w:t>この</w:t>
      </w:r>
      <w:r w:rsidR="005B7D3A" w:rsidRPr="007316D0">
        <w:rPr>
          <w:rFonts w:hAnsi="HG丸ｺﾞｼｯｸM-PRO" w:hint="eastAsia"/>
          <w:color w:val="000000" w:themeColor="text1"/>
          <w:szCs w:val="24"/>
        </w:rPr>
        <w:t>研究の関係者</w:t>
      </w:r>
      <w:r w:rsidR="00130C42">
        <w:rPr>
          <w:rFonts w:hAnsi="HG丸ｺﾞｼｯｸM-PRO" w:hint="eastAsia"/>
          <w:color w:val="000000" w:themeColor="text1"/>
          <w:szCs w:val="24"/>
        </w:rPr>
        <w:t>（</w:t>
      </w:r>
      <w:r w:rsidR="005B7D3A" w:rsidRPr="007316D0">
        <w:rPr>
          <w:rFonts w:hAnsi="HG丸ｺﾞｼｯｸM-PRO" w:hint="eastAsia"/>
          <w:color w:val="000000" w:themeColor="text1"/>
          <w:szCs w:val="24"/>
        </w:rPr>
        <w:t>当院の職員、</w:t>
      </w:r>
      <w:r w:rsidR="0094505F" w:rsidRPr="0041028B">
        <w:rPr>
          <w:rFonts w:hAnsi="HG丸ｺﾞｼｯｸM-PRO" w:hint="eastAsia"/>
          <w:color w:val="0070C0"/>
          <w:szCs w:val="24"/>
        </w:rPr>
        <w:t>九州大学病院</w:t>
      </w:r>
      <w:r w:rsidR="005B7D3A" w:rsidRPr="0041028B">
        <w:rPr>
          <w:rFonts w:hAnsi="HG丸ｺﾞｼｯｸM-PRO" w:hint="eastAsia"/>
          <w:color w:val="0070C0"/>
          <w:szCs w:val="24"/>
        </w:rPr>
        <w:t>臨床研究審査委員会</w:t>
      </w:r>
      <w:r w:rsidR="005B7D3A" w:rsidRPr="007316D0">
        <w:rPr>
          <w:rFonts w:hAnsi="HG丸ｺﾞｼｯｸM-PRO" w:hint="eastAsia"/>
          <w:color w:val="000000" w:themeColor="text1"/>
          <w:szCs w:val="24"/>
        </w:rPr>
        <w:t>、厚生労働省の関係者、モニタリング担当者、監査担当者など</w:t>
      </w:r>
      <w:r w:rsidR="00130C42">
        <w:rPr>
          <w:rFonts w:hAnsi="HG丸ｺﾞｼｯｸM-PRO" w:hint="eastAsia"/>
          <w:color w:val="000000" w:themeColor="text1"/>
          <w:szCs w:val="24"/>
        </w:rPr>
        <w:t>）</w:t>
      </w:r>
      <w:r w:rsidR="00CF6DC6" w:rsidRPr="007316D0">
        <w:rPr>
          <w:rFonts w:hAnsi="HG丸ｺﾞｼｯｸM-PRO" w:hint="eastAsia"/>
          <w:color w:val="000000" w:themeColor="text1"/>
          <w:szCs w:val="24"/>
        </w:rPr>
        <w:t>が</w:t>
      </w:r>
      <w:r w:rsidR="005B7D3A" w:rsidRPr="007316D0">
        <w:rPr>
          <w:rFonts w:hAnsi="HG丸ｺﾞｼｯｸM-PRO" w:hint="eastAsia"/>
          <w:color w:val="000000" w:themeColor="text1"/>
          <w:szCs w:val="24"/>
        </w:rPr>
        <w:t>、病院にある</w:t>
      </w:r>
      <w:r>
        <w:rPr>
          <w:rFonts w:hAnsi="HG丸ｺﾞｼｯｸM-PRO" w:hint="eastAsia"/>
          <w:color w:val="000000" w:themeColor="text1"/>
          <w:szCs w:val="24"/>
        </w:rPr>
        <w:t>あなた</w:t>
      </w:r>
      <w:r w:rsidR="005B7D3A" w:rsidRPr="007316D0">
        <w:rPr>
          <w:rFonts w:hAnsi="HG丸ｺﾞｼｯｸM-PRO" w:hint="eastAsia"/>
          <w:color w:val="000000" w:themeColor="text1"/>
          <w:szCs w:val="24"/>
        </w:rPr>
        <w:t>の</w:t>
      </w:r>
      <w:r w:rsidR="00CF6DC6" w:rsidRPr="007316D0">
        <w:rPr>
          <w:rFonts w:hAnsi="HG丸ｺﾞｼｯｸM-PRO" w:hint="eastAsia"/>
          <w:color w:val="000000" w:themeColor="text1"/>
          <w:szCs w:val="24"/>
        </w:rPr>
        <w:t>カルテ情報</w:t>
      </w:r>
      <w:r w:rsidR="005B7D3A" w:rsidRPr="007316D0">
        <w:rPr>
          <w:rFonts w:hAnsi="HG丸ｺﾞｼｯｸM-PRO" w:hint="eastAsia"/>
          <w:color w:val="000000" w:themeColor="text1"/>
          <w:szCs w:val="24"/>
        </w:rPr>
        <w:t>などを含めた</w:t>
      </w:r>
      <w:r w:rsidR="0094505F">
        <w:rPr>
          <w:rFonts w:hAnsi="HG丸ｺﾞｼｯｸM-PRO" w:hint="eastAsia"/>
          <w:color w:val="000000" w:themeColor="text1"/>
          <w:szCs w:val="24"/>
        </w:rPr>
        <w:t>この</w:t>
      </w:r>
      <w:r w:rsidR="005B7D3A" w:rsidRPr="007316D0">
        <w:rPr>
          <w:rFonts w:hAnsi="HG丸ｺﾞｼｯｸM-PRO" w:hint="eastAsia"/>
          <w:color w:val="000000" w:themeColor="text1"/>
          <w:szCs w:val="24"/>
        </w:rPr>
        <w:t>研究に関連したデータを閲覧する事があります。</w:t>
      </w:r>
      <w:r w:rsidR="007252BC" w:rsidRPr="007316D0">
        <w:rPr>
          <w:rFonts w:hAnsi="HG丸ｺﾞｼｯｸM-PRO" w:hint="eastAsia"/>
          <w:color w:val="000000" w:themeColor="text1"/>
          <w:szCs w:val="24"/>
        </w:rPr>
        <w:t>この</w:t>
      </w:r>
      <w:r w:rsidR="00A76F02" w:rsidRPr="007316D0">
        <w:rPr>
          <w:rFonts w:hAnsi="HG丸ｺﾞｼｯｸM-PRO" w:hint="eastAsia"/>
          <w:color w:val="000000" w:themeColor="text1"/>
          <w:szCs w:val="24"/>
        </w:rPr>
        <w:t>研究の関係者</w:t>
      </w:r>
      <w:r w:rsidR="005B7D3A" w:rsidRPr="007316D0">
        <w:rPr>
          <w:rFonts w:hAnsi="HG丸ｺﾞｼｯｸM-PRO" w:hint="eastAsia"/>
          <w:color w:val="000000" w:themeColor="text1"/>
          <w:szCs w:val="24"/>
        </w:rPr>
        <w:t>は</w:t>
      </w:r>
      <w:r w:rsidR="00A76F02" w:rsidRPr="007316D0">
        <w:rPr>
          <w:rFonts w:hAnsi="HG丸ｺﾞｼｯｸM-PRO" w:hint="eastAsia"/>
          <w:color w:val="000000" w:themeColor="text1"/>
          <w:szCs w:val="24"/>
        </w:rPr>
        <w:t>守秘義務が課せられているため、</w:t>
      </w:r>
      <w:r>
        <w:rPr>
          <w:rFonts w:hAnsi="HG丸ｺﾞｼｯｸM-PRO" w:hint="eastAsia"/>
          <w:color w:val="000000" w:themeColor="text1"/>
          <w:szCs w:val="24"/>
        </w:rPr>
        <w:t>あなた</w:t>
      </w:r>
      <w:r w:rsidR="005B7D3A" w:rsidRPr="007316D0">
        <w:rPr>
          <w:rFonts w:hAnsi="HG丸ｺﾞｼｯｸM-PRO" w:hint="eastAsia"/>
          <w:color w:val="000000" w:themeColor="text1"/>
          <w:szCs w:val="24"/>
        </w:rPr>
        <w:t>の個人情報に配慮したうえで実施します。</w:t>
      </w:r>
    </w:p>
    <w:p w14:paraId="01F151B9" w14:textId="3F70D818" w:rsidR="005567C9" w:rsidRPr="007316D0" w:rsidRDefault="00A76F02" w:rsidP="007316D0">
      <w:pPr>
        <w:ind w:firstLine="240"/>
        <w:rPr>
          <w:rFonts w:hAnsi="HG丸ｺﾞｼｯｸM-PRO"/>
          <w:color w:val="0070C0"/>
          <w:szCs w:val="24"/>
        </w:rPr>
      </w:pPr>
      <w:r w:rsidRPr="007316D0">
        <w:rPr>
          <w:rFonts w:hAnsi="HG丸ｺﾞｼｯｸM-PRO" w:hint="eastAsia"/>
          <w:color w:val="000000" w:themeColor="text1"/>
          <w:szCs w:val="24"/>
        </w:rPr>
        <w:t>また、</w:t>
      </w:r>
      <w:r w:rsidR="007252BC" w:rsidRPr="007316D0">
        <w:rPr>
          <w:rFonts w:hAnsi="HG丸ｺﾞｼｯｸM-PRO" w:hint="eastAsia"/>
          <w:color w:val="000000" w:themeColor="text1"/>
          <w:szCs w:val="24"/>
        </w:rPr>
        <w:t>この</w:t>
      </w:r>
      <w:r w:rsidRPr="007316D0">
        <w:rPr>
          <w:rFonts w:hAnsi="HG丸ｺﾞｼｯｸM-PRO" w:hint="eastAsia"/>
          <w:color w:val="000000" w:themeColor="text1"/>
          <w:szCs w:val="24"/>
        </w:rPr>
        <w:t>研究への参加の同意書に署名をすることで、当該閲覧に同意いただいたものとさせていただきます。</w:t>
      </w:r>
    </w:p>
    <w:p w14:paraId="67BC8CA2" w14:textId="2EE9AA9D" w:rsidR="00624462" w:rsidRDefault="00624462" w:rsidP="007316D0">
      <w:pPr>
        <w:ind w:firstLine="240"/>
        <w:rPr>
          <w:rFonts w:hAnsi="HG丸ｺﾞｼｯｸM-PRO"/>
          <w:color w:val="3366FF"/>
          <w:szCs w:val="24"/>
        </w:rPr>
      </w:pPr>
    </w:p>
    <w:p w14:paraId="554302F4" w14:textId="77777777" w:rsidR="0015172B" w:rsidRPr="007316D0" w:rsidRDefault="0015172B" w:rsidP="007316D0">
      <w:pPr>
        <w:ind w:firstLine="240"/>
        <w:rPr>
          <w:rFonts w:hAnsi="HG丸ｺﾞｼｯｸM-PRO"/>
          <w:color w:val="3366FF"/>
          <w:szCs w:val="24"/>
        </w:rPr>
      </w:pPr>
    </w:p>
    <w:p w14:paraId="6354A941" w14:textId="19C80C26" w:rsidR="00836600" w:rsidRPr="007316D0" w:rsidRDefault="00624462" w:rsidP="00C553F9">
      <w:pPr>
        <w:pStyle w:val="10"/>
        <w:spacing w:after="180"/>
      </w:pPr>
      <w:r w:rsidRPr="007316D0">
        <w:t>18</w:t>
      </w:r>
      <w:r w:rsidR="0046064B">
        <w:rPr>
          <w:rFonts w:hint="eastAsia"/>
        </w:rPr>
        <w:t xml:space="preserve">.5　</w:t>
      </w:r>
      <w:r w:rsidRPr="007316D0">
        <w:rPr>
          <w:rFonts w:hint="eastAsia"/>
        </w:rPr>
        <w:t>研究</w:t>
      </w:r>
      <w:r w:rsidR="00F4348A">
        <w:rPr>
          <w:rFonts w:hint="eastAsia"/>
        </w:rPr>
        <w:t>代表</w:t>
      </w:r>
      <w:r w:rsidRPr="007316D0">
        <w:rPr>
          <w:rFonts w:hint="eastAsia"/>
        </w:rPr>
        <w:t>医師</w:t>
      </w:r>
      <w:r w:rsidR="00F4348A">
        <w:rPr>
          <w:rFonts w:hint="eastAsia"/>
        </w:rPr>
        <w:t>及び</w:t>
      </w:r>
      <w:r w:rsidRPr="007316D0">
        <w:rPr>
          <w:rFonts w:hint="eastAsia"/>
        </w:rPr>
        <w:t>研究</w:t>
      </w:r>
      <w:r w:rsidR="00F4348A">
        <w:rPr>
          <w:rFonts w:hint="eastAsia"/>
        </w:rPr>
        <w:t>責任</w:t>
      </w:r>
      <w:r w:rsidRPr="007316D0">
        <w:rPr>
          <w:rFonts w:hint="eastAsia"/>
        </w:rPr>
        <w:t>医師の氏名と連絡先</w:t>
      </w:r>
      <w:r w:rsidR="000446B0" w:rsidRPr="007316D0">
        <w:rPr>
          <w:rFonts w:hint="eastAsia"/>
        </w:rPr>
        <w:t xml:space="preserve">　</w:t>
      </w:r>
    </w:p>
    <w:p w14:paraId="696CF7D8" w14:textId="5EA6F02E" w:rsidR="00624462" w:rsidRPr="007316D0" w:rsidRDefault="00F4348A" w:rsidP="007316D0">
      <w:pPr>
        <w:pStyle w:val="1"/>
        <w:ind w:left="240" w:hanging="240"/>
      </w:pPr>
      <w:r>
        <w:rPr>
          <w:rFonts w:hint="eastAsia"/>
        </w:rPr>
        <w:t>研究責任医師</w:t>
      </w:r>
      <w:r w:rsidR="00413EDC" w:rsidRPr="007316D0">
        <w:rPr>
          <w:rFonts w:hint="eastAsia"/>
        </w:rPr>
        <w:t>は、</w:t>
      </w:r>
      <w:r w:rsidR="000446B0" w:rsidRPr="007316D0">
        <w:rPr>
          <w:rFonts w:hint="eastAsia"/>
        </w:rPr>
        <w:t>各施設にて記載すること。</w:t>
      </w:r>
    </w:p>
    <w:p w14:paraId="4A1859D0" w14:textId="5F4DB866" w:rsidR="00FD5E1F" w:rsidRPr="007316D0" w:rsidRDefault="00FD5E1F" w:rsidP="007316D0">
      <w:pPr>
        <w:ind w:firstLine="240"/>
        <w:rPr>
          <w:rFonts w:hAnsi="HG丸ｺﾞｼｯｸM-PRO"/>
          <w:color w:val="0070C0"/>
          <w:szCs w:val="24"/>
        </w:rPr>
      </w:pPr>
      <w:r w:rsidRPr="007316D0">
        <w:rPr>
          <w:rFonts w:hAnsi="HG丸ｺﾞｼｯｸM-PRO" w:hint="eastAsia"/>
          <w:color w:val="000000" w:themeColor="text1"/>
          <w:szCs w:val="24"/>
        </w:rPr>
        <w:t>研究内容やその</w:t>
      </w:r>
      <w:r w:rsidR="002C06E8" w:rsidRPr="007316D0">
        <w:rPr>
          <w:rFonts w:hAnsi="HG丸ｺﾞｼｯｸM-PRO" w:hint="eastAsia"/>
          <w:color w:val="000000" w:themeColor="text1"/>
          <w:szCs w:val="24"/>
        </w:rPr>
        <w:t>他</w:t>
      </w:r>
      <w:r w:rsidRPr="007316D0">
        <w:rPr>
          <w:rFonts w:hAnsi="HG丸ｺﾞｼｯｸM-PRO" w:hint="eastAsia"/>
          <w:color w:val="000000" w:themeColor="text1"/>
          <w:szCs w:val="24"/>
        </w:rPr>
        <w:t>疑問や不安なことがありましたら、下記の医師にご相談ください。</w:t>
      </w:r>
    </w:p>
    <w:p w14:paraId="049E65AB" w14:textId="2B04EBCD" w:rsidR="00FD5E1F" w:rsidRPr="007316D0" w:rsidRDefault="00FD5E1F" w:rsidP="00F4348A">
      <w:pPr>
        <w:ind w:firstLine="240"/>
        <w:rPr>
          <w:rFonts w:hAnsi="HG丸ｺﾞｼｯｸM-PRO"/>
          <w:color w:val="0070C0"/>
          <w:szCs w:val="24"/>
        </w:rPr>
      </w:pPr>
      <w:r w:rsidRPr="007316D0">
        <w:rPr>
          <w:rFonts w:hAnsi="HG丸ｺﾞｼｯｸM-PRO" w:hint="eastAsia"/>
          <w:color w:val="0070C0"/>
          <w:szCs w:val="24"/>
        </w:rPr>
        <w:t>研究</w:t>
      </w:r>
      <w:r w:rsidR="00F4348A">
        <w:rPr>
          <w:rFonts w:hAnsi="HG丸ｺﾞｼｯｸM-PRO" w:hint="eastAsia"/>
          <w:color w:val="0070C0"/>
          <w:szCs w:val="24"/>
        </w:rPr>
        <w:t>代表</w:t>
      </w:r>
      <w:r w:rsidRPr="007316D0">
        <w:rPr>
          <w:rFonts w:hAnsi="HG丸ｺﾞｼｯｸM-PRO" w:hint="eastAsia"/>
          <w:color w:val="0070C0"/>
          <w:szCs w:val="24"/>
        </w:rPr>
        <w:t>医師</w:t>
      </w:r>
      <w:r w:rsidR="00F4348A">
        <w:rPr>
          <w:rFonts w:hAnsi="HG丸ｺﾞｼｯｸM-PRO" w:hint="eastAsia"/>
          <w:color w:val="0070C0"/>
          <w:szCs w:val="24"/>
        </w:rPr>
        <w:t>：医療機関名・</w:t>
      </w:r>
      <w:r w:rsidRPr="007316D0">
        <w:rPr>
          <w:rFonts w:hAnsi="HG丸ｺﾞｼｯｸM-PRO" w:hint="eastAsia"/>
          <w:color w:val="0070C0"/>
          <w:szCs w:val="24"/>
        </w:rPr>
        <w:t>所属</w:t>
      </w:r>
      <w:r w:rsidR="00F4348A">
        <w:rPr>
          <w:rFonts w:hAnsi="HG丸ｺﾞｼｯｸM-PRO" w:hint="eastAsia"/>
          <w:color w:val="0070C0"/>
          <w:szCs w:val="24"/>
        </w:rPr>
        <w:t>・</w:t>
      </w:r>
      <w:r w:rsidRPr="007316D0">
        <w:rPr>
          <w:rFonts w:hAnsi="HG丸ｺﾞｼｯｸM-PRO" w:hint="eastAsia"/>
          <w:color w:val="0070C0"/>
          <w:szCs w:val="24"/>
        </w:rPr>
        <w:t>職名</w:t>
      </w:r>
      <w:r w:rsidR="00F4348A">
        <w:rPr>
          <w:rFonts w:hAnsi="HG丸ｺﾞｼｯｸM-PRO" w:hint="eastAsia"/>
          <w:color w:val="0070C0"/>
          <w:szCs w:val="24"/>
        </w:rPr>
        <w:t>・</w:t>
      </w:r>
      <w:r w:rsidRPr="007316D0">
        <w:rPr>
          <w:rFonts w:hAnsi="HG丸ｺﾞｼｯｸM-PRO" w:hint="eastAsia"/>
          <w:color w:val="0070C0"/>
          <w:szCs w:val="24"/>
        </w:rPr>
        <w:t>氏名</w:t>
      </w:r>
      <w:r w:rsidR="00F4348A">
        <w:rPr>
          <w:rFonts w:hAnsi="HG丸ｺﾞｼｯｸM-PRO" w:hint="eastAsia"/>
          <w:color w:val="0070C0"/>
          <w:szCs w:val="24"/>
        </w:rPr>
        <w:t>・電話番号</w:t>
      </w:r>
    </w:p>
    <w:p w14:paraId="2A539E59" w14:textId="4DD5447E" w:rsidR="00624462" w:rsidRPr="007316D0" w:rsidRDefault="00624462" w:rsidP="00F4348A">
      <w:pPr>
        <w:ind w:firstLine="240"/>
        <w:rPr>
          <w:rFonts w:hAnsi="HG丸ｺﾞｼｯｸM-PRO"/>
          <w:color w:val="0070C0"/>
          <w:szCs w:val="24"/>
        </w:rPr>
      </w:pPr>
      <w:r w:rsidRPr="007316D0">
        <w:rPr>
          <w:rFonts w:hAnsi="HG丸ｺﾞｼｯｸM-PRO" w:hint="eastAsia"/>
          <w:color w:val="0070C0"/>
          <w:szCs w:val="24"/>
        </w:rPr>
        <w:t>研究</w:t>
      </w:r>
      <w:r w:rsidR="00F4348A">
        <w:rPr>
          <w:rFonts w:hAnsi="HG丸ｺﾞｼｯｸM-PRO" w:hint="eastAsia"/>
          <w:color w:val="0070C0"/>
          <w:szCs w:val="24"/>
        </w:rPr>
        <w:t>責任</w:t>
      </w:r>
      <w:r w:rsidRPr="007316D0">
        <w:rPr>
          <w:rFonts w:hAnsi="HG丸ｺﾞｼｯｸM-PRO" w:hint="eastAsia"/>
          <w:color w:val="0070C0"/>
          <w:szCs w:val="24"/>
        </w:rPr>
        <w:t>医師</w:t>
      </w:r>
      <w:r w:rsidR="00FD5E1F" w:rsidRPr="007316D0">
        <w:rPr>
          <w:rFonts w:hAnsi="HG丸ｺﾞｼｯｸM-PRO" w:hint="eastAsia"/>
          <w:color w:val="0070C0"/>
          <w:szCs w:val="24"/>
        </w:rPr>
        <w:t>：</w:t>
      </w:r>
      <w:r w:rsidR="00F4348A">
        <w:rPr>
          <w:rFonts w:hAnsi="HG丸ｺﾞｼｯｸM-PRO" w:hint="eastAsia"/>
          <w:color w:val="0070C0"/>
          <w:szCs w:val="24"/>
        </w:rPr>
        <w:t>医療機関名・</w:t>
      </w:r>
      <w:r w:rsidRPr="007316D0">
        <w:rPr>
          <w:rFonts w:hAnsi="HG丸ｺﾞｼｯｸM-PRO" w:hint="eastAsia"/>
          <w:color w:val="0070C0"/>
          <w:szCs w:val="24"/>
        </w:rPr>
        <w:t>所属</w:t>
      </w:r>
      <w:r w:rsidR="00F4348A">
        <w:rPr>
          <w:rFonts w:hAnsi="HG丸ｺﾞｼｯｸM-PRO" w:hint="eastAsia"/>
          <w:color w:val="0070C0"/>
          <w:szCs w:val="24"/>
        </w:rPr>
        <w:t>・</w:t>
      </w:r>
      <w:r w:rsidRPr="007316D0">
        <w:rPr>
          <w:rFonts w:hAnsi="HG丸ｺﾞｼｯｸM-PRO" w:hint="eastAsia"/>
          <w:color w:val="0070C0"/>
          <w:szCs w:val="24"/>
        </w:rPr>
        <w:t>職名</w:t>
      </w:r>
      <w:r w:rsidR="00F4348A">
        <w:rPr>
          <w:rFonts w:hAnsi="HG丸ｺﾞｼｯｸM-PRO" w:hint="eastAsia"/>
          <w:color w:val="0070C0"/>
          <w:szCs w:val="24"/>
        </w:rPr>
        <w:t>・</w:t>
      </w:r>
      <w:r w:rsidRPr="007316D0">
        <w:rPr>
          <w:rFonts w:hAnsi="HG丸ｺﾞｼｯｸM-PRO" w:hint="eastAsia"/>
          <w:color w:val="0070C0"/>
          <w:szCs w:val="24"/>
        </w:rPr>
        <w:t>氏名</w:t>
      </w:r>
      <w:r w:rsidR="00F4348A">
        <w:rPr>
          <w:rFonts w:hAnsi="HG丸ｺﾞｼｯｸM-PRO" w:hint="eastAsia"/>
          <w:color w:val="0070C0"/>
          <w:szCs w:val="24"/>
        </w:rPr>
        <w:t>・電話番号</w:t>
      </w:r>
    </w:p>
    <w:p w14:paraId="3062C364" w14:textId="25049E12" w:rsidR="00624462" w:rsidRPr="007316D0" w:rsidRDefault="00624462" w:rsidP="007316D0">
      <w:pPr>
        <w:ind w:firstLine="240"/>
        <w:rPr>
          <w:rFonts w:hAnsi="HG丸ｺﾞｼｯｸM-PRO"/>
          <w:color w:val="0070C0"/>
          <w:szCs w:val="24"/>
        </w:rPr>
      </w:pPr>
    </w:p>
    <w:p w14:paraId="57EE97D0" w14:textId="72435B4C" w:rsidR="00624462" w:rsidRPr="007316D0" w:rsidRDefault="00624462" w:rsidP="007316D0">
      <w:pPr>
        <w:ind w:firstLine="240"/>
        <w:rPr>
          <w:rFonts w:hAnsi="HG丸ｺﾞｼｯｸM-PRO"/>
          <w:color w:val="0070C0"/>
          <w:szCs w:val="24"/>
        </w:rPr>
      </w:pPr>
      <w:r w:rsidRPr="007316D0">
        <w:rPr>
          <w:rFonts w:hAnsi="HG丸ｺﾞｼｯｸM-PRO" w:hint="eastAsia"/>
          <w:color w:val="0070C0"/>
          <w:szCs w:val="24"/>
        </w:rPr>
        <w:t>【休日・時間外の連絡先について】</w:t>
      </w:r>
    </w:p>
    <w:p w14:paraId="7742E126" w14:textId="7D74914F" w:rsidR="00624462" w:rsidRPr="007316D0" w:rsidRDefault="00F4348A" w:rsidP="007316D0">
      <w:pPr>
        <w:ind w:firstLine="240"/>
        <w:rPr>
          <w:rFonts w:hAnsi="HG丸ｺﾞｼｯｸM-PRO"/>
          <w:color w:val="0070C0"/>
          <w:szCs w:val="24"/>
        </w:rPr>
      </w:pPr>
      <w:r>
        <w:rPr>
          <w:rFonts w:hAnsi="HG丸ｺﾞｼｯｸM-PRO" w:hint="eastAsia"/>
          <w:color w:val="0070C0"/>
          <w:szCs w:val="24"/>
        </w:rPr>
        <w:t>九州大学病院　XX科</w:t>
      </w:r>
    </w:p>
    <w:p w14:paraId="5BC45FCC" w14:textId="0093E09E" w:rsidR="00624462" w:rsidRPr="007316D0" w:rsidRDefault="00624462" w:rsidP="007316D0">
      <w:pPr>
        <w:ind w:firstLine="240"/>
        <w:rPr>
          <w:rFonts w:hAnsi="HG丸ｺﾞｼｯｸM-PRO"/>
          <w:color w:val="0070C0"/>
          <w:szCs w:val="24"/>
        </w:rPr>
      </w:pPr>
      <w:r w:rsidRPr="007316D0">
        <w:rPr>
          <w:rFonts w:hAnsi="HG丸ｺﾞｼｯｸM-PRO" w:hint="eastAsia"/>
          <w:color w:val="0070C0"/>
          <w:szCs w:val="24"/>
        </w:rPr>
        <w:t>〒</w:t>
      </w:r>
      <w:r w:rsidR="00F4348A">
        <w:rPr>
          <w:rFonts w:hAnsi="HG丸ｺﾞｼｯｸM-PRO" w:hint="eastAsia"/>
          <w:color w:val="0070C0"/>
          <w:szCs w:val="24"/>
        </w:rPr>
        <w:t>812-8582　福岡</w:t>
      </w:r>
      <w:r w:rsidR="009B0489">
        <w:rPr>
          <w:rFonts w:hAnsi="HG丸ｺﾞｼｯｸM-PRO" w:hint="eastAsia"/>
          <w:color w:val="0070C0"/>
          <w:szCs w:val="24"/>
        </w:rPr>
        <w:t>市</w:t>
      </w:r>
      <w:r w:rsidR="00F4348A">
        <w:rPr>
          <w:rFonts w:hAnsi="HG丸ｺﾞｼｯｸM-PRO" w:hint="eastAsia"/>
          <w:color w:val="0070C0"/>
          <w:szCs w:val="24"/>
        </w:rPr>
        <w:t>東区馬出3-1-1</w:t>
      </w:r>
    </w:p>
    <w:p w14:paraId="179BEBA8" w14:textId="02EAF07A" w:rsidR="00624462" w:rsidRPr="007316D0" w:rsidRDefault="00624462" w:rsidP="007316D0">
      <w:pPr>
        <w:ind w:firstLine="240"/>
        <w:rPr>
          <w:rFonts w:hAnsi="HG丸ｺﾞｼｯｸM-PRO"/>
          <w:color w:val="0070C0"/>
          <w:szCs w:val="24"/>
        </w:rPr>
      </w:pPr>
      <w:r w:rsidRPr="007316D0">
        <w:rPr>
          <w:rFonts w:hAnsi="HG丸ｺﾞｼｯｸM-PRO" w:hint="eastAsia"/>
          <w:color w:val="0070C0"/>
          <w:szCs w:val="24"/>
        </w:rPr>
        <w:t xml:space="preserve">　</w:t>
      </w:r>
      <w:r w:rsidR="00F4348A">
        <w:rPr>
          <w:rFonts w:hAnsi="HG丸ｺﾞｼｯｸM-PRO" w:hint="eastAsia"/>
          <w:color w:val="0070C0"/>
          <w:szCs w:val="24"/>
        </w:rPr>
        <w:t>092-642-5163（時間外受付</w:t>
      </w:r>
      <w:r w:rsidRPr="007316D0">
        <w:rPr>
          <w:rFonts w:hAnsi="HG丸ｺﾞｼｯｸM-PRO" w:hint="eastAsia"/>
          <w:color w:val="0070C0"/>
          <w:szCs w:val="24"/>
        </w:rPr>
        <w:t>）（内線○○○○）</w:t>
      </w:r>
    </w:p>
    <w:p w14:paraId="53AC37A3" w14:textId="77777777" w:rsidR="00624462" w:rsidRPr="007316D0" w:rsidRDefault="00624462" w:rsidP="007316D0">
      <w:pPr>
        <w:ind w:firstLine="240"/>
        <w:rPr>
          <w:rFonts w:hAnsi="HG丸ｺﾞｼｯｸM-PRO"/>
          <w:color w:val="0070C0"/>
          <w:szCs w:val="24"/>
        </w:rPr>
      </w:pPr>
      <w:r w:rsidRPr="007316D0">
        <w:rPr>
          <w:rFonts w:hAnsi="HG丸ｺﾞｼｯｸM-PRO" w:hint="eastAsia"/>
          <w:color w:val="0070C0"/>
          <w:szCs w:val="24"/>
        </w:rPr>
        <w:t xml:space="preserve">　対応する窓口：</w:t>
      </w:r>
    </w:p>
    <w:p w14:paraId="08A0597C" w14:textId="77777777" w:rsidR="00A76F02" w:rsidRPr="007316D0" w:rsidRDefault="00A76F02" w:rsidP="007316D0">
      <w:pPr>
        <w:ind w:firstLine="240"/>
        <w:rPr>
          <w:rFonts w:hAnsi="HG丸ｺﾞｼｯｸM-PRO"/>
          <w:color w:val="3366FF"/>
          <w:szCs w:val="24"/>
        </w:rPr>
      </w:pPr>
    </w:p>
    <w:p w14:paraId="10852E4B" w14:textId="4DB9C2D7" w:rsidR="00F46F80" w:rsidRPr="007316D0" w:rsidRDefault="00CB5D61" w:rsidP="00C553F9">
      <w:pPr>
        <w:pStyle w:val="10"/>
        <w:spacing w:after="180"/>
      </w:pPr>
      <w:r w:rsidRPr="007316D0">
        <w:t>18</w:t>
      </w:r>
      <w:r w:rsidR="0046064B">
        <w:rPr>
          <w:rFonts w:hint="eastAsia"/>
        </w:rPr>
        <w:t>.</w:t>
      </w:r>
      <w:r w:rsidR="003F2B87" w:rsidRPr="007316D0">
        <w:t>6</w:t>
      </w:r>
      <w:r w:rsidR="0046064B">
        <w:rPr>
          <w:rFonts w:hint="eastAsia"/>
        </w:rPr>
        <w:t xml:space="preserve">　</w:t>
      </w:r>
      <w:r w:rsidR="00F46F80" w:rsidRPr="007316D0">
        <w:rPr>
          <w:rFonts w:hint="eastAsia"/>
        </w:rPr>
        <w:t>研究</w:t>
      </w:r>
      <w:r w:rsidR="0094505F">
        <w:rPr>
          <w:rFonts w:hint="eastAsia"/>
        </w:rPr>
        <w:t>に参加いただく際にお守りいただきたい</w:t>
      </w:r>
      <w:r w:rsidR="00F46F80" w:rsidRPr="007316D0">
        <w:rPr>
          <w:rFonts w:hint="eastAsia"/>
        </w:rPr>
        <w:t>事項</w:t>
      </w:r>
    </w:p>
    <w:p w14:paraId="7A169418" w14:textId="6298A7FF" w:rsidR="0026367F" w:rsidRPr="007316D0" w:rsidRDefault="0026367F" w:rsidP="007316D0">
      <w:pPr>
        <w:pStyle w:val="1"/>
        <w:ind w:left="240" w:hanging="240"/>
      </w:pPr>
      <w:r w:rsidRPr="007316D0">
        <w:rPr>
          <w:rFonts w:hint="eastAsia"/>
        </w:rPr>
        <w:t>研究参加にあたっての注意点、留意事項等を箇条書きで記載する。</w:t>
      </w:r>
    </w:p>
    <w:p w14:paraId="616B029C" w14:textId="1089CB62" w:rsidR="00B95B66" w:rsidRPr="007316D0" w:rsidRDefault="00B95B66">
      <w:pPr>
        <w:ind w:firstLine="240"/>
        <w:rPr>
          <w:rFonts w:hAnsi="HG丸ｺﾞｼｯｸM-PRO"/>
        </w:rPr>
      </w:pPr>
      <w:r w:rsidRPr="007316D0">
        <w:rPr>
          <w:rFonts w:hAnsi="HG丸ｺﾞｼｯｸM-PRO" w:hint="eastAsia"/>
          <w:szCs w:val="24"/>
        </w:rPr>
        <w:t>この研究に参加</w:t>
      </w:r>
      <w:r w:rsidR="0094505F">
        <w:rPr>
          <w:rFonts w:hAnsi="HG丸ｺﾞｼｯｸM-PRO" w:hint="eastAsia"/>
          <w:szCs w:val="24"/>
        </w:rPr>
        <w:t>いただける</w:t>
      </w:r>
      <w:r w:rsidRPr="007316D0">
        <w:rPr>
          <w:rFonts w:hAnsi="HG丸ｺﾞｼｯｸM-PRO" w:hint="eastAsia"/>
          <w:szCs w:val="24"/>
        </w:rPr>
        <w:t>場合</w:t>
      </w:r>
      <w:r w:rsidR="0094505F">
        <w:rPr>
          <w:rFonts w:hAnsi="HG丸ｺﾞｼｯｸM-PRO" w:hint="eastAsia"/>
          <w:szCs w:val="24"/>
        </w:rPr>
        <w:t>に</w:t>
      </w:r>
      <w:r w:rsidRPr="007316D0">
        <w:rPr>
          <w:rFonts w:hAnsi="HG丸ｺﾞｼｯｸM-PRO" w:hint="eastAsia"/>
          <w:szCs w:val="24"/>
        </w:rPr>
        <w:t>は、次のことをお守りください</w:t>
      </w:r>
      <w:r w:rsidRPr="007316D0">
        <w:rPr>
          <w:rFonts w:hAnsi="HG丸ｺﾞｼｯｸM-PRO" w:hint="eastAsia"/>
        </w:rPr>
        <w:t>。</w:t>
      </w:r>
    </w:p>
    <w:p w14:paraId="59966606" w14:textId="51994990" w:rsidR="00B95B66" w:rsidRPr="00F4348A" w:rsidRDefault="00F4348A" w:rsidP="0094505F">
      <w:pPr>
        <w:pStyle w:val="afa"/>
        <w:numPr>
          <w:ilvl w:val="2"/>
          <w:numId w:val="40"/>
        </w:numPr>
        <w:ind w:leftChars="100" w:left="720" w:hangingChars="200" w:hanging="480"/>
        <w:rPr>
          <w:rFonts w:hAnsi="HG丸ｺﾞｼｯｸM-PRO"/>
          <w:color w:val="0070C0"/>
          <w:szCs w:val="24"/>
        </w:rPr>
      </w:pPr>
      <w:r>
        <w:rPr>
          <w:rFonts w:hAnsi="HG丸ｺﾞｼｯｸM-PRO" w:hint="eastAsia"/>
          <w:color w:val="0070C0"/>
          <w:szCs w:val="24"/>
        </w:rPr>
        <w:t>担当医師の指示に従って受診して</w:t>
      </w:r>
      <w:r w:rsidR="00B95B66" w:rsidRPr="007316D0">
        <w:rPr>
          <w:rFonts w:hAnsi="HG丸ｺﾞｼｯｸM-PRO" w:hint="eastAsia"/>
          <w:color w:val="0070C0"/>
          <w:szCs w:val="24"/>
        </w:rPr>
        <w:t>ください。</w:t>
      </w:r>
    </w:p>
    <w:p w14:paraId="61BF6546" w14:textId="0FDFFCFB" w:rsidR="00B95B66" w:rsidRPr="007316D0" w:rsidRDefault="00B95B66" w:rsidP="0094505F">
      <w:pPr>
        <w:pStyle w:val="afa"/>
        <w:numPr>
          <w:ilvl w:val="2"/>
          <w:numId w:val="40"/>
        </w:numPr>
        <w:ind w:leftChars="100" w:left="720" w:hangingChars="200" w:hanging="480"/>
        <w:rPr>
          <w:rFonts w:hAnsi="HG丸ｺﾞｼｯｸM-PRO"/>
          <w:color w:val="0070C0"/>
          <w:szCs w:val="24"/>
        </w:rPr>
      </w:pPr>
      <w:r w:rsidRPr="007316D0">
        <w:rPr>
          <w:rFonts w:hAnsi="HG丸ｺﾞｼｯｸM-PRO" w:hint="eastAsia"/>
          <w:color w:val="0070C0"/>
          <w:szCs w:val="24"/>
        </w:rPr>
        <w:t>他の病院</w:t>
      </w:r>
      <w:r w:rsidR="00F4348A">
        <w:rPr>
          <w:rFonts w:hAnsi="HG丸ｺﾞｼｯｸM-PRO" w:hint="eastAsia"/>
          <w:color w:val="0070C0"/>
          <w:szCs w:val="24"/>
        </w:rPr>
        <w:t>を受診したい場合もしくは受診の予定がある場合、市販のお薬を使用したい場合は、必ず事前に担当医師に相談してください。</w:t>
      </w:r>
    </w:p>
    <w:p w14:paraId="74A904B2" w14:textId="0DC7E24D" w:rsidR="00B95B66" w:rsidRPr="00F4348A" w:rsidRDefault="00F4348A" w:rsidP="0094505F">
      <w:pPr>
        <w:pStyle w:val="afa"/>
        <w:numPr>
          <w:ilvl w:val="2"/>
          <w:numId w:val="40"/>
        </w:numPr>
        <w:ind w:leftChars="100" w:left="720" w:hangingChars="200" w:hanging="480"/>
        <w:rPr>
          <w:rFonts w:hAnsi="HG丸ｺﾞｼｯｸM-PRO"/>
          <w:color w:val="0070C0"/>
          <w:szCs w:val="24"/>
        </w:rPr>
      </w:pPr>
      <w:r w:rsidRPr="007316D0">
        <w:rPr>
          <w:rFonts w:hAnsi="HG丸ｺﾞｼｯｸM-PRO" w:hint="eastAsia"/>
          <w:color w:val="0070C0"/>
          <w:szCs w:val="24"/>
        </w:rPr>
        <w:t>いつもと違</w:t>
      </w:r>
      <w:r>
        <w:rPr>
          <w:rFonts w:hAnsi="HG丸ｺﾞｼｯｸM-PRO" w:hint="eastAsia"/>
          <w:color w:val="0070C0"/>
          <w:szCs w:val="24"/>
        </w:rPr>
        <w:t>った</w:t>
      </w:r>
      <w:r w:rsidRPr="007316D0">
        <w:rPr>
          <w:rFonts w:hAnsi="HG丸ｺﾞｼｯｸM-PRO" w:hint="eastAsia"/>
          <w:color w:val="0070C0"/>
          <w:szCs w:val="24"/>
        </w:rPr>
        <w:t>症状</w:t>
      </w:r>
      <w:r>
        <w:rPr>
          <w:rFonts w:hAnsi="HG丸ｺﾞｼｯｸM-PRO" w:hint="eastAsia"/>
          <w:color w:val="0070C0"/>
          <w:szCs w:val="24"/>
        </w:rPr>
        <w:t>に気が付いた</w:t>
      </w:r>
      <w:r w:rsidRPr="007316D0">
        <w:rPr>
          <w:rFonts w:hAnsi="HG丸ｺﾞｼｯｸM-PRO" w:hint="eastAsia"/>
          <w:color w:val="0070C0"/>
          <w:szCs w:val="24"/>
        </w:rPr>
        <w:t>場合は</w:t>
      </w:r>
      <w:r>
        <w:rPr>
          <w:rFonts w:hAnsi="HG丸ｺﾞｼｯｸM-PRO" w:hint="eastAsia"/>
          <w:color w:val="0070C0"/>
          <w:szCs w:val="24"/>
        </w:rPr>
        <w:t>、必ず</w:t>
      </w:r>
      <w:r w:rsidRPr="007316D0">
        <w:rPr>
          <w:rFonts w:hAnsi="HG丸ｺﾞｼｯｸM-PRO" w:hint="eastAsia"/>
          <w:color w:val="0070C0"/>
          <w:szCs w:val="24"/>
        </w:rPr>
        <w:t>担当医師に</w:t>
      </w:r>
      <w:r>
        <w:rPr>
          <w:rFonts w:hAnsi="HG丸ｺﾞｼｯｸM-PRO" w:hint="eastAsia"/>
          <w:color w:val="0070C0"/>
          <w:szCs w:val="24"/>
        </w:rPr>
        <w:t>伝えてください</w:t>
      </w:r>
      <w:r w:rsidRPr="007316D0">
        <w:rPr>
          <w:rFonts w:hAnsi="HG丸ｺﾞｼｯｸM-PRO" w:hint="eastAsia"/>
          <w:color w:val="0070C0"/>
          <w:szCs w:val="24"/>
        </w:rPr>
        <w:t>。</w:t>
      </w:r>
    </w:p>
    <w:p w14:paraId="4CD9ED1E" w14:textId="625C76F9" w:rsidR="00B95B66" w:rsidRPr="007316D0" w:rsidRDefault="00B95B66" w:rsidP="0094505F">
      <w:pPr>
        <w:pStyle w:val="afa"/>
        <w:numPr>
          <w:ilvl w:val="2"/>
          <w:numId w:val="40"/>
        </w:numPr>
        <w:ind w:leftChars="100" w:left="720" w:hangingChars="200" w:hanging="480"/>
        <w:rPr>
          <w:rFonts w:hAnsi="HG丸ｺﾞｼｯｸM-PRO"/>
          <w:color w:val="0070C0"/>
          <w:szCs w:val="24"/>
        </w:rPr>
      </w:pPr>
      <w:r w:rsidRPr="007316D0">
        <w:rPr>
          <w:rFonts w:hAnsi="HG丸ｺﾞｼｯｸM-PRO" w:hint="eastAsia"/>
          <w:color w:val="0070C0"/>
          <w:szCs w:val="24"/>
        </w:rPr>
        <w:t>その他、何か判断に迷うような</w:t>
      </w:r>
      <w:r w:rsidR="00F4348A">
        <w:rPr>
          <w:rFonts w:hAnsi="HG丸ｺﾞｼｯｸM-PRO" w:hint="eastAsia"/>
          <w:color w:val="0070C0"/>
          <w:szCs w:val="24"/>
        </w:rPr>
        <w:t>場合は</w:t>
      </w:r>
      <w:r w:rsidRPr="007316D0">
        <w:rPr>
          <w:rFonts w:hAnsi="HG丸ｺﾞｼｯｸM-PRO" w:hint="eastAsia"/>
          <w:color w:val="0070C0"/>
          <w:szCs w:val="24"/>
        </w:rPr>
        <w:t>、事前に担当医師へ</w:t>
      </w:r>
      <w:r w:rsidR="00F4348A">
        <w:rPr>
          <w:rFonts w:hAnsi="HG丸ｺﾞｼｯｸM-PRO" w:hint="eastAsia"/>
          <w:color w:val="0070C0"/>
          <w:szCs w:val="24"/>
        </w:rPr>
        <w:t>ご相談ください</w:t>
      </w:r>
      <w:r w:rsidRPr="007316D0">
        <w:rPr>
          <w:rFonts w:hAnsi="HG丸ｺﾞｼｯｸM-PRO" w:hint="eastAsia"/>
          <w:color w:val="0070C0"/>
          <w:szCs w:val="24"/>
        </w:rPr>
        <w:t>。</w:t>
      </w:r>
    </w:p>
    <w:p w14:paraId="42B64DF4" w14:textId="77777777" w:rsidR="00BB7FAB" w:rsidRDefault="00BB7FAB" w:rsidP="00C553F9">
      <w:pPr>
        <w:pStyle w:val="10"/>
        <w:spacing w:after="180"/>
      </w:pPr>
    </w:p>
    <w:p w14:paraId="7307F9D0" w14:textId="3B65929C" w:rsidR="00ED0ABA" w:rsidRPr="007316D0" w:rsidRDefault="00ED0ABA" w:rsidP="00C553F9">
      <w:pPr>
        <w:pStyle w:val="10"/>
        <w:spacing w:after="180"/>
      </w:pPr>
      <w:r w:rsidRPr="007316D0">
        <w:rPr>
          <w:rFonts w:hint="eastAsia"/>
        </w:rPr>
        <w:t>おわりに</w:t>
      </w:r>
    </w:p>
    <w:p w14:paraId="040C422E" w14:textId="4B7255DA" w:rsidR="00474695" w:rsidRPr="007316D0" w:rsidRDefault="00ED0ABA" w:rsidP="007316D0">
      <w:pPr>
        <w:ind w:firstLine="240"/>
        <w:rPr>
          <w:rFonts w:hAnsi="HG丸ｺﾞｼｯｸM-PRO"/>
          <w:color w:val="0070C0"/>
          <w:szCs w:val="24"/>
        </w:rPr>
      </w:pPr>
      <w:r w:rsidRPr="007316D0">
        <w:rPr>
          <w:rFonts w:hAnsi="HG丸ｺﾞｼｯｸM-PRO" w:hint="eastAsia"/>
          <w:color w:val="000000" w:themeColor="text1"/>
          <w:szCs w:val="24"/>
        </w:rPr>
        <w:t>以上、この説明文書の内容を十分理解され、</w:t>
      </w:r>
      <w:r w:rsidR="007252BC" w:rsidRPr="007316D0">
        <w:rPr>
          <w:rFonts w:hAnsi="HG丸ｺﾞｼｯｸM-PRO" w:hint="eastAsia"/>
          <w:color w:val="000000" w:themeColor="text1"/>
          <w:szCs w:val="24"/>
        </w:rPr>
        <w:t>この</w:t>
      </w:r>
      <w:r w:rsidRPr="007316D0">
        <w:rPr>
          <w:rFonts w:hAnsi="HG丸ｺﾞｼｯｸM-PRO" w:hint="eastAsia"/>
          <w:color w:val="000000" w:themeColor="text1"/>
          <w:szCs w:val="24"/>
        </w:rPr>
        <w:t>研究への参加に同意いただけましたら、同意書に署名し、日付を記入してください。説明文書と同意書の写し</w:t>
      </w:r>
      <w:r w:rsidR="005007F6">
        <w:rPr>
          <w:rFonts w:hAnsi="HG丸ｺﾞｼｯｸM-PRO" w:hint="eastAsia"/>
          <w:color w:val="000000" w:themeColor="text1"/>
          <w:szCs w:val="24"/>
        </w:rPr>
        <w:t>（</w:t>
      </w:r>
      <w:r w:rsidRPr="007316D0">
        <w:rPr>
          <w:rFonts w:hAnsi="HG丸ｺﾞｼｯｸM-PRO" w:hint="eastAsia"/>
          <w:color w:val="000000" w:themeColor="text1"/>
          <w:szCs w:val="24"/>
        </w:rPr>
        <w:t>同意していただいた場合</w:t>
      </w:r>
      <w:r w:rsidR="005007F6">
        <w:rPr>
          <w:rFonts w:hAnsi="HG丸ｺﾞｼｯｸM-PRO" w:hint="eastAsia"/>
          <w:color w:val="000000" w:themeColor="text1"/>
          <w:szCs w:val="24"/>
        </w:rPr>
        <w:t>）</w:t>
      </w:r>
      <w:r w:rsidRPr="007316D0">
        <w:rPr>
          <w:rFonts w:hAnsi="HG丸ｺﾞｼｯｸM-PRO" w:hint="eastAsia"/>
          <w:color w:val="000000" w:themeColor="text1"/>
          <w:szCs w:val="24"/>
        </w:rPr>
        <w:t>をお渡しいたしますので、大切に保存してください。</w:t>
      </w:r>
    </w:p>
    <w:p w14:paraId="2BFDE611" w14:textId="466FE57B" w:rsidR="00134693" w:rsidRPr="007316D0" w:rsidRDefault="00134693" w:rsidP="007316D0">
      <w:pPr>
        <w:ind w:firstLine="240"/>
        <w:rPr>
          <w:rFonts w:hAnsi="HG丸ｺﾞｼｯｸM-PRO"/>
          <w:color w:val="0070C0"/>
          <w:szCs w:val="24"/>
        </w:rPr>
      </w:pPr>
    </w:p>
    <w:p w14:paraId="010C2E7F" w14:textId="77777777" w:rsidR="00FE0E4C" w:rsidRPr="00F4348A" w:rsidRDefault="00FE0E4C">
      <w:pPr>
        <w:ind w:firstLine="240"/>
        <w:rPr>
          <w:rFonts w:hAnsi="HG丸ｺﾞｼｯｸM-PRO"/>
          <w:szCs w:val="24"/>
        </w:rPr>
        <w:sectPr w:rsidR="00FE0E4C" w:rsidRPr="00F4348A" w:rsidSect="009B674F">
          <w:footerReference w:type="default" r:id="rId19"/>
          <w:pgSz w:w="11906" w:h="16838"/>
          <w:pgMar w:top="1418" w:right="1134" w:bottom="851" w:left="1134" w:header="567" w:footer="283" w:gutter="0"/>
          <w:pgNumType w:start="1"/>
          <w:cols w:space="425"/>
          <w:docGrid w:type="lines" w:linePitch="360"/>
        </w:sectPr>
      </w:pPr>
    </w:p>
    <w:p w14:paraId="1BDCCC7A" w14:textId="77777777" w:rsidR="00FE0E4C" w:rsidRPr="00E71D4C" w:rsidRDefault="00FE0E4C" w:rsidP="00FE0E4C">
      <w:pPr>
        <w:ind w:rightChars="-19" w:right="-46" w:firstLine="320"/>
        <w:jc w:val="center"/>
        <w:rPr>
          <w:rFonts w:hAnsi="HG丸ｺﾞｼｯｸM-PRO"/>
          <w:sz w:val="32"/>
        </w:rPr>
      </w:pPr>
      <w:r w:rsidRPr="00E71D4C">
        <w:rPr>
          <w:rFonts w:hAnsi="HG丸ｺﾞｼｯｸM-PRO" w:hint="eastAsia"/>
          <w:sz w:val="32"/>
        </w:rPr>
        <w:t>同意書</w:t>
      </w:r>
    </w:p>
    <w:p w14:paraId="2602BAA5" w14:textId="47E20F19" w:rsidR="00FE0E4C" w:rsidRPr="00A013CF" w:rsidRDefault="00FE0E4C" w:rsidP="00A013CF">
      <w:pPr>
        <w:spacing w:line="0" w:lineRule="atLeast"/>
        <w:ind w:firstLineChars="0" w:firstLine="0"/>
        <w:rPr>
          <w:rFonts w:hAnsi="HG丸ｺﾞｼｯｸM-PRO"/>
          <w:sz w:val="22"/>
        </w:rPr>
      </w:pPr>
      <w:r w:rsidRPr="00A013CF">
        <w:rPr>
          <w:rFonts w:hAnsi="HG丸ｺﾞｼｯｸM-PRO" w:hint="eastAsia"/>
          <w:sz w:val="22"/>
        </w:rPr>
        <w:t>研究責任医師</w:t>
      </w:r>
      <w:r w:rsidR="00E71D4C" w:rsidRPr="00A013CF">
        <w:rPr>
          <w:rFonts w:hAnsi="HG丸ｺﾞｼｯｸM-PRO" w:hint="eastAsia"/>
          <w:sz w:val="22"/>
        </w:rPr>
        <w:t xml:space="preserve">　</w:t>
      </w:r>
      <w:r w:rsidRPr="00A013CF">
        <w:rPr>
          <w:rFonts w:hAnsi="HG丸ｺﾞｼｯｸM-PRO" w:hint="eastAsia"/>
          <w:sz w:val="22"/>
        </w:rPr>
        <w:t>殿</w:t>
      </w:r>
    </w:p>
    <w:p w14:paraId="7C261CEE" w14:textId="77777777" w:rsidR="00D50DB8" w:rsidRPr="00A013CF" w:rsidRDefault="00D50DB8" w:rsidP="00A013CF">
      <w:pPr>
        <w:spacing w:line="0" w:lineRule="atLeast"/>
        <w:ind w:firstLine="220"/>
        <w:jc w:val="left"/>
        <w:rPr>
          <w:rFonts w:hAnsi="HG丸ｺﾞｼｯｸM-PRO"/>
          <w:sz w:val="22"/>
        </w:rPr>
      </w:pPr>
    </w:p>
    <w:p w14:paraId="79A1C503" w14:textId="77777777" w:rsidR="00A013CF" w:rsidRPr="00A013CF" w:rsidRDefault="00D50DB8" w:rsidP="00A013CF">
      <w:pPr>
        <w:spacing w:line="0" w:lineRule="atLeast"/>
        <w:ind w:firstLine="220"/>
        <w:rPr>
          <w:rFonts w:hAnsi="HG丸ｺﾞｼｯｸM-PRO"/>
          <w:sz w:val="22"/>
        </w:rPr>
      </w:pPr>
      <w:r w:rsidRPr="00A013CF">
        <w:rPr>
          <w:rFonts w:hAnsi="HG丸ｺﾞｼｯｸM-PRO" w:hint="eastAsia"/>
          <w:sz w:val="22"/>
        </w:rPr>
        <w:t>私（患者）は、貴院における『</w:t>
      </w:r>
      <w:r w:rsidRPr="00217BA0">
        <w:rPr>
          <w:rFonts w:hAnsi="HG丸ｺﾞｼｯｸM-PRO" w:hint="eastAsia"/>
          <w:color w:val="0070C0"/>
          <w:sz w:val="22"/>
        </w:rPr>
        <w:t>研究課題名</w:t>
      </w:r>
      <w:r w:rsidRPr="00A013CF">
        <w:rPr>
          <w:rFonts w:hAnsi="HG丸ｺﾞｼｯｸM-PRO" w:hint="eastAsia"/>
          <w:sz w:val="22"/>
        </w:rPr>
        <w:t>』に協力するにあたり、下記について十分に説明を受け、納得した上で研究に参加することを同意します。</w:t>
      </w:r>
    </w:p>
    <w:p w14:paraId="3AB3B283" w14:textId="643C5550" w:rsidR="00D50DB8" w:rsidRPr="00A013CF" w:rsidRDefault="00D50DB8" w:rsidP="00A013CF">
      <w:pPr>
        <w:spacing w:line="0" w:lineRule="atLeast"/>
        <w:ind w:firstLine="220"/>
        <w:rPr>
          <w:rFonts w:hAnsi="HG丸ｺﾞｼｯｸM-PRO"/>
          <w:sz w:val="22"/>
        </w:rPr>
      </w:pPr>
      <w:r w:rsidRPr="00A013CF">
        <w:rPr>
          <w:rFonts w:hAnsi="HG丸ｺﾞｼｯｸM-PRO" w:hint="eastAsia"/>
          <w:sz w:val="22"/>
        </w:rPr>
        <w:t>なお、この同意はいつでも撤回できることを確認しています。</w:t>
      </w:r>
    </w:p>
    <w:p w14:paraId="024DFAEF" w14:textId="77777777" w:rsidR="00D50DB8" w:rsidRPr="00A80F0B" w:rsidRDefault="00D50DB8" w:rsidP="00A013CF">
      <w:pPr>
        <w:spacing w:line="0" w:lineRule="atLeast"/>
        <w:ind w:firstLine="240"/>
        <w:jc w:val="left"/>
        <w:rPr>
          <w:rFonts w:hAnsi="HG丸ｺﾞｼｯｸM-PRO"/>
          <w:szCs w:val="21"/>
        </w:rPr>
      </w:pPr>
    </w:p>
    <w:p w14:paraId="3133024A" w14:textId="67446632" w:rsidR="00FE0E4C" w:rsidRPr="00A013CF" w:rsidRDefault="00FE0E4C" w:rsidP="0094505F">
      <w:pPr>
        <w:spacing w:line="0" w:lineRule="atLeast"/>
        <w:ind w:leftChars="100" w:left="570" w:hangingChars="150" w:hanging="330"/>
        <w:rPr>
          <w:rFonts w:hAnsi="HG丸ｺﾞｼｯｸM-PRO"/>
          <w:sz w:val="22"/>
          <w:szCs w:val="21"/>
        </w:rPr>
      </w:pPr>
      <w:r w:rsidRPr="00A013CF">
        <w:rPr>
          <w:rFonts w:hAnsi="HG丸ｺﾞｼｯｸM-PRO"/>
          <w:sz w:val="22"/>
          <w:szCs w:val="21"/>
        </w:rPr>
        <w:t>1.</w:t>
      </w:r>
      <w:r w:rsidRPr="00A013CF">
        <w:rPr>
          <w:rFonts w:hint="eastAsia"/>
          <w:sz w:val="22"/>
        </w:rPr>
        <w:t xml:space="preserve"> </w:t>
      </w:r>
      <w:r w:rsidRPr="00A013CF">
        <w:rPr>
          <w:rFonts w:hAnsi="HG丸ｺﾞｼｯｸM-PRO" w:hint="eastAsia"/>
          <w:sz w:val="22"/>
          <w:szCs w:val="21"/>
        </w:rPr>
        <w:t>実施する特定臨床研究の名称、当該特定臨床研究の実施について実施医療機関の管理者の承認を受けている旨および厚生労働大臣に実施計画を提出している旨</w:t>
      </w:r>
    </w:p>
    <w:p w14:paraId="0CEBADB9" w14:textId="63560AAD" w:rsidR="00FE0E4C" w:rsidRPr="00A013CF" w:rsidRDefault="00FE0E4C" w:rsidP="0094505F">
      <w:pPr>
        <w:spacing w:line="0" w:lineRule="atLeast"/>
        <w:ind w:leftChars="100" w:left="570" w:hangingChars="150" w:hanging="330"/>
        <w:rPr>
          <w:rFonts w:hAnsi="HG丸ｺﾞｼｯｸM-PRO"/>
          <w:sz w:val="22"/>
          <w:szCs w:val="21"/>
        </w:rPr>
      </w:pPr>
      <w:r w:rsidRPr="00A013CF">
        <w:rPr>
          <w:rFonts w:hAnsi="HG丸ｺﾞｼｯｸM-PRO"/>
          <w:sz w:val="22"/>
          <w:szCs w:val="21"/>
        </w:rPr>
        <w:t>2.</w:t>
      </w:r>
      <w:r w:rsidRPr="00A013CF">
        <w:rPr>
          <w:rFonts w:hint="eastAsia"/>
          <w:sz w:val="22"/>
        </w:rPr>
        <w:t xml:space="preserve"> </w:t>
      </w:r>
      <w:r w:rsidRPr="00A013CF">
        <w:rPr>
          <w:rFonts w:hAnsi="HG丸ｺﾞｼｯｸM-PRO" w:hint="eastAsia"/>
          <w:sz w:val="22"/>
          <w:szCs w:val="21"/>
        </w:rPr>
        <w:t>実施医療機関の名称並びに研究責任医師の所属、職名および氏名</w:t>
      </w:r>
    </w:p>
    <w:p w14:paraId="487447B5" w14:textId="76E47A84" w:rsidR="00FE0E4C" w:rsidRPr="00A013CF" w:rsidRDefault="00FE0E4C" w:rsidP="0094505F">
      <w:pPr>
        <w:spacing w:line="0" w:lineRule="atLeast"/>
        <w:ind w:leftChars="100" w:left="570" w:hangingChars="150" w:hanging="330"/>
        <w:rPr>
          <w:rFonts w:hAnsi="HG丸ｺﾞｼｯｸM-PRO"/>
          <w:sz w:val="22"/>
          <w:szCs w:val="21"/>
        </w:rPr>
      </w:pPr>
      <w:r w:rsidRPr="00A013CF">
        <w:rPr>
          <w:rFonts w:hAnsi="HG丸ｺﾞｼｯｸM-PRO"/>
          <w:sz w:val="22"/>
          <w:szCs w:val="21"/>
        </w:rPr>
        <w:t>3.</w:t>
      </w:r>
      <w:r w:rsidRPr="00A013CF">
        <w:rPr>
          <w:rFonts w:hint="eastAsia"/>
          <w:sz w:val="22"/>
        </w:rPr>
        <w:t xml:space="preserve"> </w:t>
      </w:r>
      <w:r w:rsidRPr="00A013CF">
        <w:rPr>
          <w:rFonts w:hAnsi="HG丸ｺﾞｼｯｸM-PRO" w:hint="eastAsia"/>
          <w:sz w:val="22"/>
          <w:szCs w:val="21"/>
        </w:rPr>
        <w:t>特定臨床研究の対象者として選定された理由</w:t>
      </w:r>
    </w:p>
    <w:p w14:paraId="2FEFB8C1" w14:textId="363D1AD5" w:rsidR="00FE0E4C" w:rsidRPr="00A013CF" w:rsidRDefault="00FE0E4C" w:rsidP="0094505F">
      <w:pPr>
        <w:spacing w:line="0" w:lineRule="atLeast"/>
        <w:ind w:leftChars="100" w:left="570" w:hangingChars="150" w:hanging="330"/>
        <w:rPr>
          <w:rFonts w:hAnsi="HG丸ｺﾞｼｯｸM-PRO"/>
          <w:sz w:val="22"/>
          <w:szCs w:val="21"/>
        </w:rPr>
      </w:pPr>
      <w:r w:rsidRPr="00A013CF">
        <w:rPr>
          <w:rFonts w:hAnsi="HG丸ｺﾞｼｯｸM-PRO"/>
          <w:sz w:val="22"/>
          <w:szCs w:val="21"/>
        </w:rPr>
        <w:t>4.</w:t>
      </w:r>
      <w:r w:rsidRPr="00A013CF">
        <w:rPr>
          <w:rFonts w:hint="eastAsia"/>
          <w:sz w:val="22"/>
        </w:rPr>
        <w:t xml:space="preserve"> </w:t>
      </w:r>
      <w:r w:rsidRPr="00A013CF">
        <w:rPr>
          <w:rFonts w:hAnsi="HG丸ｺﾞｼｯｸM-PRO" w:hint="eastAsia"/>
          <w:sz w:val="22"/>
          <w:szCs w:val="21"/>
        </w:rPr>
        <w:t>特定臨床研究の実施により予期される利益および不利益</w:t>
      </w:r>
    </w:p>
    <w:p w14:paraId="1A8FA154" w14:textId="613B210A" w:rsidR="00FE0E4C" w:rsidRPr="00A013CF" w:rsidRDefault="00FE0E4C" w:rsidP="0094505F">
      <w:pPr>
        <w:spacing w:line="0" w:lineRule="atLeast"/>
        <w:ind w:leftChars="100" w:left="570" w:hangingChars="150" w:hanging="330"/>
        <w:rPr>
          <w:rFonts w:hAnsi="HG丸ｺﾞｼｯｸM-PRO"/>
          <w:sz w:val="22"/>
          <w:szCs w:val="21"/>
        </w:rPr>
      </w:pPr>
      <w:r w:rsidRPr="00A013CF">
        <w:rPr>
          <w:rFonts w:hAnsi="HG丸ｺﾞｼｯｸM-PRO"/>
          <w:sz w:val="22"/>
          <w:szCs w:val="21"/>
        </w:rPr>
        <w:t>5.</w:t>
      </w:r>
      <w:r w:rsidRPr="00A013CF">
        <w:rPr>
          <w:rFonts w:hint="eastAsia"/>
          <w:sz w:val="22"/>
        </w:rPr>
        <w:t xml:space="preserve"> </w:t>
      </w:r>
      <w:r w:rsidRPr="00A013CF">
        <w:rPr>
          <w:rFonts w:hAnsi="HG丸ｺﾞｼｯｸM-PRO" w:hint="eastAsia"/>
          <w:sz w:val="22"/>
          <w:szCs w:val="21"/>
        </w:rPr>
        <w:t>特定臨床研究への参加を拒否することは任意である旨</w:t>
      </w:r>
    </w:p>
    <w:p w14:paraId="132CC57F" w14:textId="346F574C" w:rsidR="00FE0E4C" w:rsidRPr="00A013CF" w:rsidRDefault="00FE0E4C" w:rsidP="0094505F">
      <w:pPr>
        <w:spacing w:line="0" w:lineRule="atLeast"/>
        <w:ind w:leftChars="100" w:left="570" w:hangingChars="150" w:hanging="330"/>
        <w:rPr>
          <w:rFonts w:hAnsi="HG丸ｺﾞｼｯｸM-PRO"/>
          <w:sz w:val="22"/>
          <w:szCs w:val="21"/>
        </w:rPr>
      </w:pPr>
      <w:r w:rsidRPr="00A013CF">
        <w:rPr>
          <w:rFonts w:hAnsi="HG丸ｺﾞｼｯｸM-PRO"/>
          <w:sz w:val="22"/>
          <w:szCs w:val="21"/>
        </w:rPr>
        <w:t>6.</w:t>
      </w:r>
      <w:r w:rsidRPr="00A013CF">
        <w:rPr>
          <w:rFonts w:hint="eastAsia"/>
          <w:sz w:val="22"/>
        </w:rPr>
        <w:t xml:space="preserve"> </w:t>
      </w:r>
      <w:r w:rsidRPr="00A013CF">
        <w:rPr>
          <w:rFonts w:hAnsi="HG丸ｺﾞｼｯｸM-PRO" w:hint="eastAsia"/>
          <w:sz w:val="22"/>
          <w:szCs w:val="21"/>
        </w:rPr>
        <w:t>同意の撤回に関する事項</w:t>
      </w:r>
    </w:p>
    <w:p w14:paraId="37A15288" w14:textId="2E74D035" w:rsidR="00FE0E4C" w:rsidRPr="00A013CF" w:rsidRDefault="00FE0E4C" w:rsidP="0094505F">
      <w:pPr>
        <w:spacing w:line="0" w:lineRule="atLeast"/>
        <w:ind w:leftChars="100" w:left="570" w:hangingChars="150" w:hanging="330"/>
        <w:rPr>
          <w:rFonts w:hAnsi="HG丸ｺﾞｼｯｸM-PRO"/>
          <w:sz w:val="22"/>
          <w:szCs w:val="21"/>
        </w:rPr>
      </w:pPr>
      <w:r w:rsidRPr="00A013CF">
        <w:rPr>
          <w:rFonts w:hAnsi="HG丸ｺﾞｼｯｸM-PRO"/>
          <w:sz w:val="22"/>
          <w:szCs w:val="21"/>
        </w:rPr>
        <w:t>7.</w:t>
      </w:r>
      <w:r w:rsidRPr="00A013CF">
        <w:rPr>
          <w:rFonts w:hint="eastAsia"/>
          <w:sz w:val="22"/>
        </w:rPr>
        <w:t xml:space="preserve"> </w:t>
      </w:r>
      <w:r w:rsidRPr="00A013CF">
        <w:rPr>
          <w:rFonts w:hAnsi="HG丸ｺﾞｼｯｸM-PRO" w:hint="eastAsia"/>
          <w:sz w:val="22"/>
          <w:szCs w:val="21"/>
        </w:rPr>
        <w:t>特定臨床研究への参加を拒否することまたは同意を撤回することにより不利益な取扱いを受けない旨</w:t>
      </w:r>
    </w:p>
    <w:p w14:paraId="42E80A7E" w14:textId="526453AD" w:rsidR="00FE0E4C" w:rsidRPr="00A013CF" w:rsidRDefault="00FE0E4C" w:rsidP="0094505F">
      <w:pPr>
        <w:spacing w:line="0" w:lineRule="atLeast"/>
        <w:ind w:leftChars="100" w:left="570" w:hangingChars="150" w:hanging="330"/>
        <w:rPr>
          <w:rFonts w:hAnsi="HG丸ｺﾞｼｯｸM-PRO"/>
          <w:sz w:val="22"/>
          <w:szCs w:val="21"/>
        </w:rPr>
      </w:pPr>
      <w:r w:rsidRPr="00A013CF">
        <w:rPr>
          <w:rFonts w:hAnsi="HG丸ｺﾞｼｯｸM-PRO"/>
          <w:sz w:val="22"/>
          <w:szCs w:val="21"/>
        </w:rPr>
        <w:t>8.</w:t>
      </w:r>
      <w:r w:rsidRPr="00A013CF">
        <w:rPr>
          <w:rFonts w:hint="eastAsia"/>
          <w:sz w:val="22"/>
        </w:rPr>
        <w:t xml:space="preserve"> </w:t>
      </w:r>
      <w:r w:rsidRPr="00A013CF">
        <w:rPr>
          <w:rFonts w:hAnsi="HG丸ｺﾞｼｯｸM-PRO" w:hint="eastAsia"/>
          <w:sz w:val="22"/>
          <w:szCs w:val="21"/>
        </w:rPr>
        <w:t>特定臨床研究に関する情報公開の方法</w:t>
      </w:r>
    </w:p>
    <w:p w14:paraId="5AE74A81" w14:textId="6DEAE631" w:rsidR="00FE0E4C" w:rsidRPr="00A013CF" w:rsidRDefault="00FE0E4C" w:rsidP="0094505F">
      <w:pPr>
        <w:spacing w:line="0" w:lineRule="atLeast"/>
        <w:ind w:leftChars="100" w:left="570" w:hangingChars="150" w:hanging="330"/>
        <w:rPr>
          <w:rFonts w:hAnsi="HG丸ｺﾞｼｯｸM-PRO"/>
          <w:sz w:val="22"/>
          <w:szCs w:val="21"/>
        </w:rPr>
      </w:pPr>
      <w:r w:rsidRPr="00A013CF">
        <w:rPr>
          <w:rFonts w:hAnsi="HG丸ｺﾞｼｯｸM-PRO"/>
          <w:sz w:val="22"/>
          <w:szCs w:val="21"/>
        </w:rPr>
        <w:t>9.</w:t>
      </w:r>
      <w:r w:rsidRPr="00A013CF">
        <w:rPr>
          <w:rFonts w:hint="eastAsia"/>
          <w:sz w:val="22"/>
        </w:rPr>
        <w:t xml:space="preserve"> </w:t>
      </w:r>
      <w:r w:rsidRPr="00A013CF">
        <w:rPr>
          <w:rFonts w:hAnsi="HG丸ｺﾞｼｯｸM-PRO" w:hint="eastAsia"/>
          <w:sz w:val="22"/>
          <w:szCs w:val="21"/>
        </w:rPr>
        <w:t>特定臨床研究の対象者またはその代諾者の求めに応じて、研究計画書その他の特定臨床研究の実施に関する資料を入手または閲覧できる旨およびその入手または閲覧の方法</w:t>
      </w:r>
    </w:p>
    <w:p w14:paraId="762222AF" w14:textId="678DD78A" w:rsidR="00FE0E4C" w:rsidRPr="00A013CF" w:rsidRDefault="00FE0E4C" w:rsidP="0094505F">
      <w:pPr>
        <w:spacing w:line="0" w:lineRule="atLeast"/>
        <w:ind w:leftChars="100" w:left="570" w:hangingChars="150" w:hanging="330"/>
        <w:rPr>
          <w:rFonts w:hAnsi="HG丸ｺﾞｼｯｸM-PRO"/>
          <w:sz w:val="22"/>
          <w:szCs w:val="21"/>
        </w:rPr>
      </w:pPr>
      <w:r w:rsidRPr="00A013CF">
        <w:rPr>
          <w:rFonts w:hAnsi="HG丸ｺﾞｼｯｸM-PRO"/>
          <w:sz w:val="22"/>
          <w:szCs w:val="21"/>
        </w:rPr>
        <w:t>10.</w:t>
      </w:r>
      <w:r w:rsidRPr="00A013CF">
        <w:rPr>
          <w:rFonts w:hint="eastAsia"/>
          <w:sz w:val="22"/>
        </w:rPr>
        <w:t xml:space="preserve"> </w:t>
      </w:r>
      <w:r w:rsidRPr="00A013CF">
        <w:rPr>
          <w:rFonts w:hAnsi="HG丸ｺﾞｼｯｸM-PRO" w:hint="eastAsia"/>
          <w:sz w:val="22"/>
          <w:szCs w:val="21"/>
        </w:rPr>
        <w:t>特定臨床研究の対象者の個人情報の保護に関する事項</w:t>
      </w:r>
    </w:p>
    <w:p w14:paraId="16997C07" w14:textId="4792BF25" w:rsidR="00FE0E4C" w:rsidRPr="00A013CF" w:rsidRDefault="00FE0E4C" w:rsidP="0094505F">
      <w:pPr>
        <w:spacing w:line="0" w:lineRule="atLeast"/>
        <w:ind w:leftChars="100" w:left="570" w:hangingChars="150" w:hanging="330"/>
        <w:rPr>
          <w:rFonts w:hAnsi="HG丸ｺﾞｼｯｸM-PRO"/>
          <w:sz w:val="22"/>
          <w:szCs w:val="21"/>
        </w:rPr>
      </w:pPr>
      <w:r w:rsidRPr="00A013CF">
        <w:rPr>
          <w:rFonts w:hAnsi="HG丸ｺﾞｼｯｸM-PRO"/>
          <w:sz w:val="22"/>
          <w:szCs w:val="21"/>
        </w:rPr>
        <w:t>11.</w:t>
      </w:r>
      <w:r w:rsidRPr="00A013CF">
        <w:rPr>
          <w:rFonts w:hint="eastAsia"/>
          <w:sz w:val="22"/>
        </w:rPr>
        <w:t xml:space="preserve"> </w:t>
      </w:r>
      <w:r w:rsidRPr="00A013CF">
        <w:rPr>
          <w:rFonts w:hAnsi="HG丸ｺﾞｼｯｸM-PRO" w:hint="eastAsia"/>
          <w:sz w:val="22"/>
          <w:szCs w:val="21"/>
        </w:rPr>
        <w:t>試料等の保管および廃棄の方法</w:t>
      </w:r>
    </w:p>
    <w:p w14:paraId="1937D41D" w14:textId="63BBCB80" w:rsidR="00FE0E4C" w:rsidRPr="00A013CF" w:rsidRDefault="00FE0E4C" w:rsidP="0094505F">
      <w:pPr>
        <w:spacing w:line="0" w:lineRule="atLeast"/>
        <w:ind w:leftChars="100" w:left="570" w:hangingChars="150" w:hanging="330"/>
        <w:rPr>
          <w:rFonts w:hAnsi="HG丸ｺﾞｼｯｸM-PRO"/>
          <w:sz w:val="22"/>
          <w:szCs w:val="21"/>
        </w:rPr>
      </w:pPr>
      <w:r w:rsidRPr="00A013CF">
        <w:rPr>
          <w:rFonts w:hAnsi="HG丸ｺﾞｼｯｸM-PRO"/>
          <w:sz w:val="22"/>
          <w:szCs w:val="21"/>
        </w:rPr>
        <w:t>12.</w:t>
      </w:r>
      <w:r w:rsidRPr="00A013CF">
        <w:rPr>
          <w:rFonts w:hint="eastAsia"/>
          <w:sz w:val="22"/>
        </w:rPr>
        <w:t xml:space="preserve"> </w:t>
      </w:r>
      <w:r w:rsidRPr="00A013CF">
        <w:rPr>
          <w:rFonts w:hAnsi="HG丸ｺﾞｼｯｸM-PRO" w:hint="eastAsia"/>
          <w:sz w:val="22"/>
          <w:szCs w:val="21"/>
        </w:rPr>
        <w:t>特定臨床研究に対する利益相反に関する状況</w:t>
      </w:r>
    </w:p>
    <w:p w14:paraId="0DD11F86" w14:textId="367ADE45" w:rsidR="00FE0E4C" w:rsidRPr="00A013CF" w:rsidRDefault="00FE0E4C" w:rsidP="0094505F">
      <w:pPr>
        <w:spacing w:line="0" w:lineRule="atLeast"/>
        <w:ind w:leftChars="100" w:left="570" w:hangingChars="150" w:hanging="330"/>
        <w:rPr>
          <w:rFonts w:hAnsi="HG丸ｺﾞｼｯｸM-PRO"/>
          <w:sz w:val="22"/>
          <w:szCs w:val="21"/>
        </w:rPr>
      </w:pPr>
      <w:r w:rsidRPr="00A013CF">
        <w:rPr>
          <w:rFonts w:hAnsi="HG丸ｺﾞｼｯｸM-PRO"/>
          <w:sz w:val="22"/>
          <w:szCs w:val="21"/>
        </w:rPr>
        <w:t>13.</w:t>
      </w:r>
      <w:r w:rsidRPr="00A013CF">
        <w:rPr>
          <w:rFonts w:hint="eastAsia"/>
          <w:sz w:val="22"/>
        </w:rPr>
        <w:t xml:space="preserve"> </w:t>
      </w:r>
      <w:r w:rsidRPr="00A013CF">
        <w:rPr>
          <w:rFonts w:hAnsi="HG丸ｺﾞｼｯｸM-PRO" w:hint="eastAsia"/>
          <w:sz w:val="22"/>
          <w:szCs w:val="21"/>
        </w:rPr>
        <w:t>苦情および問合せへの対応に関する体制</w:t>
      </w:r>
    </w:p>
    <w:p w14:paraId="2AB319FE" w14:textId="22ADBEB5" w:rsidR="00FE0E4C" w:rsidRPr="00A013CF" w:rsidRDefault="00FE0E4C" w:rsidP="0094505F">
      <w:pPr>
        <w:spacing w:line="0" w:lineRule="atLeast"/>
        <w:ind w:leftChars="100" w:left="570" w:hangingChars="150" w:hanging="330"/>
        <w:rPr>
          <w:rFonts w:hAnsi="HG丸ｺﾞｼｯｸM-PRO"/>
          <w:sz w:val="22"/>
          <w:szCs w:val="21"/>
        </w:rPr>
      </w:pPr>
      <w:r w:rsidRPr="00A013CF">
        <w:rPr>
          <w:rFonts w:hAnsi="HG丸ｺﾞｼｯｸM-PRO"/>
          <w:sz w:val="22"/>
          <w:szCs w:val="21"/>
        </w:rPr>
        <w:t>14.</w:t>
      </w:r>
      <w:r w:rsidRPr="00A013CF">
        <w:rPr>
          <w:rFonts w:hint="eastAsia"/>
          <w:sz w:val="22"/>
        </w:rPr>
        <w:t xml:space="preserve"> </w:t>
      </w:r>
      <w:r w:rsidRPr="00A013CF">
        <w:rPr>
          <w:rFonts w:hAnsi="HG丸ｺﾞｼｯｸM-PRO" w:hint="eastAsia"/>
          <w:sz w:val="22"/>
          <w:szCs w:val="21"/>
        </w:rPr>
        <w:t>特定臨床研究の実施に係る費用に関する事項</w:t>
      </w:r>
    </w:p>
    <w:p w14:paraId="33F8F599" w14:textId="7E79DDB9" w:rsidR="00FE0E4C" w:rsidRPr="00A013CF" w:rsidRDefault="00FE0E4C" w:rsidP="00513B06">
      <w:pPr>
        <w:spacing w:line="0" w:lineRule="atLeast"/>
        <w:ind w:leftChars="100" w:left="680" w:hangingChars="200" w:hanging="440"/>
        <w:rPr>
          <w:rFonts w:hAnsi="HG丸ｺﾞｼｯｸM-PRO"/>
          <w:sz w:val="22"/>
          <w:szCs w:val="21"/>
        </w:rPr>
      </w:pPr>
      <w:r w:rsidRPr="00A013CF">
        <w:rPr>
          <w:rFonts w:hAnsi="HG丸ｺﾞｼｯｸM-PRO"/>
          <w:sz w:val="22"/>
          <w:szCs w:val="21"/>
        </w:rPr>
        <w:t>15.</w:t>
      </w:r>
      <w:r w:rsidRPr="00A013CF">
        <w:rPr>
          <w:rFonts w:hint="eastAsia"/>
          <w:sz w:val="22"/>
        </w:rPr>
        <w:t xml:space="preserve"> </w:t>
      </w:r>
      <w:r w:rsidRPr="00A013CF">
        <w:rPr>
          <w:rFonts w:hAnsi="HG丸ｺﾞｼｯｸM-PRO" w:hint="eastAsia"/>
          <w:sz w:val="22"/>
          <w:szCs w:val="21"/>
        </w:rPr>
        <w:t>他の治療法の有無および内容並びに他の治療法により予期される利益および不利益との比較</w:t>
      </w:r>
    </w:p>
    <w:p w14:paraId="70F2BDA1" w14:textId="243BF659" w:rsidR="00FE0E4C" w:rsidRPr="00A013CF" w:rsidRDefault="00FE0E4C" w:rsidP="0094505F">
      <w:pPr>
        <w:spacing w:line="0" w:lineRule="atLeast"/>
        <w:ind w:leftChars="100" w:left="570" w:hangingChars="150" w:hanging="330"/>
        <w:rPr>
          <w:rFonts w:hAnsi="HG丸ｺﾞｼｯｸM-PRO"/>
          <w:sz w:val="22"/>
          <w:szCs w:val="21"/>
        </w:rPr>
      </w:pPr>
      <w:r w:rsidRPr="00A013CF">
        <w:rPr>
          <w:rFonts w:hAnsi="HG丸ｺﾞｼｯｸM-PRO"/>
          <w:sz w:val="22"/>
          <w:szCs w:val="21"/>
        </w:rPr>
        <w:t>16.</w:t>
      </w:r>
      <w:r w:rsidRPr="00A013CF">
        <w:rPr>
          <w:rFonts w:hint="eastAsia"/>
          <w:sz w:val="22"/>
        </w:rPr>
        <w:t xml:space="preserve"> </w:t>
      </w:r>
      <w:r w:rsidRPr="00A013CF">
        <w:rPr>
          <w:rFonts w:hAnsi="HG丸ｺﾞｼｯｸM-PRO" w:hint="eastAsia"/>
          <w:sz w:val="22"/>
          <w:szCs w:val="21"/>
        </w:rPr>
        <w:t>特定臨床研究の実施による健康被害に対する補償および医療の提供に関する事項</w:t>
      </w:r>
    </w:p>
    <w:p w14:paraId="2B61BB88" w14:textId="2B667CCA" w:rsidR="00FE0E4C" w:rsidRPr="00A013CF" w:rsidRDefault="00FE0E4C" w:rsidP="00513B06">
      <w:pPr>
        <w:spacing w:line="0" w:lineRule="atLeast"/>
        <w:ind w:leftChars="100" w:left="680" w:hangingChars="200" w:hanging="440"/>
        <w:rPr>
          <w:rFonts w:hAnsi="HG丸ｺﾞｼｯｸM-PRO"/>
          <w:sz w:val="22"/>
          <w:szCs w:val="21"/>
        </w:rPr>
      </w:pPr>
      <w:r w:rsidRPr="00A013CF">
        <w:rPr>
          <w:rFonts w:hAnsi="HG丸ｺﾞｼｯｸM-PRO"/>
          <w:sz w:val="22"/>
          <w:szCs w:val="21"/>
        </w:rPr>
        <w:t>17.</w:t>
      </w:r>
      <w:r w:rsidRPr="00A013CF">
        <w:rPr>
          <w:rFonts w:hint="eastAsia"/>
          <w:sz w:val="22"/>
        </w:rPr>
        <w:t xml:space="preserve"> </w:t>
      </w:r>
      <w:r w:rsidRPr="00A013CF">
        <w:rPr>
          <w:rFonts w:hAnsi="HG丸ｺﾞｼｯｸM-PRO" w:hint="eastAsia"/>
          <w:sz w:val="22"/>
          <w:szCs w:val="21"/>
        </w:rPr>
        <w:t>特定臨床研究の審査意見業務を行う認定臨床研究審査委員会における審査事項その他当該特定臨床研究に係る認定臨床研究審査委員会に関する事項</w:t>
      </w:r>
    </w:p>
    <w:p w14:paraId="5F641590" w14:textId="0CF14173" w:rsidR="00FE0E4C" w:rsidRPr="00A013CF" w:rsidRDefault="00FE0E4C" w:rsidP="0094505F">
      <w:pPr>
        <w:spacing w:line="0" w:lineRule="atLeast"/>
        <w:ind w:leftChars="100" w:left="570" w:hangingChars="150" w:hanging="330"/>
        <w:rPr>
          <w:rFonts w:hAnsi="HG丸ｺﾞｼｯｸM-PRO"/>
          <w:sz w:val="22"/>
          <w:szCs w:val="21"/>
        </w:rPr>
      </w:pPr>
      <w:r w:rsidRPr="00A013CF">
        <w:rPr>
          <w:rFonts w:hAnsi="HG丸ｺﾞｼｯｸM-PRO"/>
          <w:sz w:val="22"/>
          <w:szCs w:val="21"/>
        </w:rPr>
        <w:t>18.</w:t>
      </w:r>
      <w:r w:rsidRPr="00A013CF">
        <w:rPr>
          <w:rFonts w:hint="eastAsia"/>
          <w:sz w:val="22"/>
        </w:rPr>
        <w:t xml:space="preserve"> </w:t>
      </w:r>
      <w:r w:rsidRPr="00A013CF">
        <w:rPr>
          <w:rFonts w:hAnsi="HG丸ｺﾞｼｯｸM-PRO" w:hint="eastAsia"/>
          <w:sz w:val="22"/>
          <w:szCs w:val="21"/>
        </w:rPr>
        <w:t>その他特定臨床研究の実施に関し必要な事項</w:t>
      </w:r>
    </w:p>
    <w:p w14:paraId="41287893" w14:textId="77777777" w:rsidR="001D2CB7" w:rsidRDefault="001D2CB7" w:rsidP="00FE0E4C">
      <w:pPr>
        <w:spacing w:line="0" w:lineRule="atLeast"/>
        <w:ind w:firstLine="240"/>
        <w:rPr>
          <w:rFonts w:hAnsi="HG丸ｺﾞｼｯｸM-PRO"/>
          <w:szCs w:val="21"/>
        </w:rPr>
      </w:pPr>
    </w:p>
    <w:p w14:paraId="01EB96D3" w14:textId="77777777" w:rsidR="00D50DB8" w:rsidRPr="00D50DB8" w:rsidRDefault="00D50DB8" w:rsidP="00A013CF">
      <w:pPr>
        <w:tabs>
          <w:tab w:val="left" w:pos="450"/>
          <w:tab w:val="left" w:pos="4680"/>
        </w:tabs>
        <w:spacing w:line="360" w:lineRule="auto"/>
        <w:ind w:firstLine="220"/>
        <w:jc w:val="left"/>
        <w:rPr>
          <w:rFonts w:hAnsi="HG丸ｺﾞｼｯｸM-PRO"/>
          <w:sz w:val="22"/>
        </w:rPr>
      </w:pPr>
      <w:r>
        <w:rPr>
          <w:rFonts w:hAnsi="HG丸ｺﾞｼｯｸM-PRO" w:hint="eastAsia"/>
          <w:sz w:val="22"/>
        </w:rPr>
        <w:t xml:space="preserve">　　　　　　　</w:t>
      </w:r>
      <w:r w:rsidRPr="00D50DB8">
        <w:rPr>
          <w:rFonts w:hAnsi="HG丸ｺﾞｼｯｸM-PRO" w:hint="eastAsia"/>
          <w:sz w:val="22"/>
        </w:rPr>
        <w:t xml:space="preserve">　研究責任（分担）医師　説明日：</w:t>
      </w:r>
      <w:r w:rsidR="00FE0E4C" w:rsidRPr="00D50DB8">
        <w:rPr>
          <w:rFonts w:hAnsi="HG丸ｺﾞｼｯｸM-PRO" w:hint="eastAsia"/>
          <w:sz w:val="22"/>
        </w:rPr>
        <w:t xml:space="preserve">西暦　　 </w:t>
      </w:r>
      <w:r w:rsidR="00FE0E4C" w:rsidRPr="00D50DB8">
        <w:rPr>
          <w:rFonts w:hAnsi="HG丸ｺﾞｼｯｸM-PRO"/>
          <w:sz w:val="22"/>
        </w:rPr>
        <w:t xml:space="preserve"> </w:t>
      </w:r>
      <w:r w:rsidR="00FE0E4C" w:rsidRPr="00D50DB8">
        <w:rPr>
          <w:rFonts w:hAnsi="HG丸ｺﾞｼｯｸM-PRO" w:hint="eastAsia"/>
          <w:sz w:val="22"/>
        </w:rPr>
        <w:t xml:space="preserve"> </w:t>
      </w:r>
      <w:r w:rsidR="00FE0E4C" w:rsidRPr="00D50DB8">
        <w:rPr>
          <w:rFonts w:hAnsi="HG丸ｺﾞｼｯｸM-PRO"/>
          <w:sz w:val="22"/>
        </w:rPr>
        <w:t xml:space="preserve"> </w:t>
      </w:r>
      <w:r w:rsidR="00FE0E4C" w:rsidRPr="00D50DB8">
        <w:rPr>
          <w:rFonts w:hAnsi="HG丸ｺﾞｼｯｸM-PRO" w:hint="eastAsia"/>
          <w:sz w:val="22"/>
        </w:rPr>
        <w:t>年　　月　　日</w:t>
      </w:r>
    </w:p>
    <w:p w14:paraId="534A2DEB" w14:textId="157A7848" w:rsidR="00FE0E4C" w:rsidRPr="00D50DB8" w:rsidRDefault="00FE0E4C" w:rsidP="00A013CF">
      <w:pPr>
        <w:tabs>
          <w:tab w:val="left" w:pos="4410"/>
          <w:tab w:val="left" w:pos="4680"/>
        </w:tabs>
        <w:spacing w:line="360" w:lineRule="auto"/>
        <w:ind w:firstLine="220"/>
        <w:jc w:val="left"/>
        <w:rPr>
          <w:rFonts w:hAnsi="HG丸ｺﾞｼｯｸM-PRO"/>
          <w:sz w:val="22"/>
        </w:rPr>
      </w:pPr>
      <w:r w:rsidRPr="00D50DB8">
        <w:rPr>
          <w:rFonts w:hAnsi="HG丸ｺﾞｼｯｸM-PRO" w:hint="eastAsia"/>
          <w:sz w:val="22"/>
        </w:rPr>
        <w:tab/>
      </w:r>
      <w:r w:rsidR="00D50DB8" w:rsidRPr="00D50DB8">
        <w:rPr>
          <w:rFonts w:hAnsi="HG丸ｺﾞｼｯｸM-PRO" w:hint="eastAsia"/>
          <w:sz w:val="22"/>
        </w:rPr>
        <w:t>説明者</w:t>
      </w:r>
      <w:r w:rsidRPr="00D50DB8">
        <w:rPr>
          <w:rFonts w:hAnsi="HG丸ｺﾞｼｯｸM-PRO" w:hint="eastAsia"/>
          <w:sz w:val="22"/>
        </w:rPr>
        <w:t>：</w:t>
      </w:r>
      <w:r w:rsidR="00A013CF" w:rsidRPr="00A013CF">
        <w:rPr>
          <w:rFonts w:hAnsi="HG丸ｺﾞｼｯｸM-PRO" w:hint="eastAsia"/>
          <w:sz w:val="22"/>
          <w:u w:val="single"/>
        </w:rPr>
        <w:t xml:space="preserve">　　　　　　　　　　　　</w:t>
      </w:r>
      <w:r w:rsidR="00A013CF">
        <w:rPr>
          <w:rFonts w:hAnsi="HG丸ｺﾞｼｯｸM-PRO" w:hint="eastAsia"/>
          <w:sz w:val="22"/>
        </w:rPr>
        <w:t>（</w:t>
      </w:r>
      <w:r w:rsidR="00E47315" w:rsidRPr="00D50DB8">
        <w:rPr>
          <w:rFonts w:hAnsi="HG丸ｺﾞｼｯｸM-PRO" w:hint="eastAsia"/>
          <w:sz w:val="22"/>
        </w:rPr>
        <w:t>署名</w:t>
      </w:r>
      <w:r w:rsidRPr="00D50DB8">
        <w:rPr>
          <w:rFonts w:hAnsi="HG丸ｺﾞｼｯｸM-PRO" w:hint="eastAsia"/>
          <w:sz w:val="22"/>
        </w:rPr>
        <w:t>）</w:t>
      </w:r>
    </w:p>
    <w:p w14:paraId="5CE30647" w14:textId="720A6573" w:rsidR="00D50DB8" w:rsidRPr="00D50DB8" w:rsidRDefault="00217BA0" w:rsidP="00A013CF">
      <w:pPr>
        <w:tabs>
          <w:tab w:val="left" w:pos="450"/>
          <w:tab w:val="left" w:pos="4890"/>
        </w:tabs>
        <w:spacing w:line="360" w:lineRule="auto"/>
        <w:ind w:firstLineChars="1100" w:firstLine="2420"/>
        <w:jc w:val="left"/>
        <w:rPr>
          <w:rFonts w:hAnsi="HG丸ｺﾞｼｯｸM-PRO"/>
          <w:color w:val="0070C0"/>
          <w:sz w:val="22"/>
        </w:rPr>
      </w:pPr>
      <w:r>
        <w:rPr>
          <w:rFonts w:hAnsi="HG丸ｺﾞｼｯｸM-PRO" w:hint="eastAsia"/>
          <w:color w:val="0070C0"/>
          <w:sz w:val="22"/>
        </w:rPr>
        <w:t>補助説明者</w:t>
      </w:r>
      <w:r w:rsidR="00D50DB8" w:rsidRPr="00D50DB8">
        <w:rPr>
          <w:rFonts w:hAnsi="HG丸ｺﾞｼｯｸM-PRO" w:hint="eastAsia"/>
          <w:color w:val="0070C0"/>
          <w:sz w:val="22"/>
        </w:rPr>
        <w:t xml:space="preserve">　　　　説明</w:t>
      </w:r>
      <w:r w:rsidR="003A1BD6" w:rsidRPr="00D50DB8">
        <w:rPr>
          <w:rFonts w:hAnsi="HG丸ｺﾞｼｯｸM-PRO" w:hint="eastAsia"/>
          <w:color w:val="0070C0"/>
          <w:sz w:val="22"/>
        </w:rPr>
        <w:t xml:space="preserve">日：西暦　　 </w:t>
      </w:r>
      <w:r w:rsidR="003A1BD6" w:rsidRPr="00D50DB8">
        <w:rPr>
          <w:rFonts w:hAnsi="HG丸ｺﾞｼｯｸM-PRO"/>
          <w:color w:val="0070C0"/>
          <w:sz w:val="22"/>
        </w:rPr>
        <w:t xml:space="preserve"> </w:t>
      </w:r>
      <w:r w:rsidR="003A1BD6" w:rsidRPr="00D50DB8">
        <w:rPr>
          <w:rFonts w:hAnsi="HG丸ｺﾞｼｯｸM-PRO" w:hint="eastAsia"/>
          <w:color w:val="0070C0"/>
          <w:sz w:val="22"/>
        </w:rPr>
        <w:t xml:space="preserve"> </w:t>
      </w:r>
      <w:r w:rsidR="003A1BD6" w:rsidRPr="00D50DB8">
        <w:rPr>
          <w:rFonts w:hAnsi="HG丸ｺﾞｼｯｸM-PRO"/>
          <w:color w:val="0070C0"/>
          <w:sz w:val="22"/>
        </w:rPr>
        <w:t xml:space="preserve"> </w:t>
      </w:r>
      <w:r w:rsidR="003A1BD6" w:rsidRPr="00D50DB8">
        <w:rPr>
          <w:rFonts w:hAnsi="HG丸ｺﾞｼｯｸM-PRO" w:hint="eastAsia"/>
          <w:color w:val="0070C0"/>
          <w:sz w:val="22"/>
        </w:rPr>
        <w:t>年　　月　　日</w:t>
      </w:r>
    </w:p>
    <w:p w14:paraId="1ADED207" w14:textId="5828AE19" w:rsidR="003A1BD6" w:rsidRPr="00D50DB8" w:rsidRDefault="003A1BD6" w:rsidP="00A013CF">
      <w:pPr>
        <w:tabs>
          <w:tab w:val="left" w:pos="450"/>
          <w:tab w:val="left" w:pos="4395"/>
        </w:tabs>
        <w:spacing w:line="360" w:lineRule="auto"/>
        <w:ind w:firstLineChars="1095" w:firstLine="2409"/>
        <w:jc w:val="left"/>
        <w:rPr>
          <w:rFonts w:hAnsi="HG丸ｺﾞｼｯｸM-PRO"/>
          <w:color w:val="0070C0"/>
          <w:sz w:val="22"/>
        </w:rPr>
      </w:pPr>
      <w:r w:rsidRPr="00D50DB8">
        <w:rPr>
          <w:rFonts w:hAnsi="HG丸ｺﾞｼｯｸM-PRO" w:hint="eastAsia"/>
          <w:color w:val="0070C0"/>
          <w:sz w:val="22"/>
        </w:rPr>
        <w:tab/>
        <w:t>説明者：</w:t>
      </w:r>
      <w:r w:rsidR="00A013CF" w:rsidRPr="00A013CF">
        <w:rPr>
          <w:rFonts w:hAnsi="HG丸ｺﾞｼｯｸM-PRO" w:hint="eastAsia"/>
          <w:color w:val="0070C0"/>
          <w:sz w:val="22"/>
          <w:u w:val="single"/>
        </w:rPr>
        <w:t xml:space="preserve">　　　　　　　　　　　　</w:t>
      </w:r>
      <w:r w:rsidRPr="00D50DB8">
        <w:rPr>
          <w:rFonts w:hAnsi="HG丸ｺﾞｼｯｸM-PRO" w:hint="eastAsia"/>
          <w:color w:val="0070C0"/>
          <w:sz w:val="22"/>
        </w:rPr>
        <w:t>（署名）</w:t>
      </w:r>
    </w:p>
    <w:p w14:paraId="4E05D80E" w14:textId="5B0B6B7C" w:rsidR="007B7E90" w:rsidRPr="00557243" w:rsidRDefault="00D50DB8" w:rsidP="0046064B">
      <w:pPr>
        <w:spacing w:line="240" w:lineRule="auto"/>
        <w:ind w:firstLine="220"/>
        <w:rPr>
          <w:rFonts w:hAnsi="HG丸ｺﾞｼｯｸM-PRO"/>
          <w:sz w:val="22"/>
        </w:rPr>
      </w:pPr>
      <w:r>
        <w:rPr>
          <w:rFonts w:hAnsi="HG丸ｺﾞｼｯｸM-PRO" w:hint="eastAsia"/>
          <w:sz w:val="22"/>
        </w:rPr>
        <w:t>―・―・―・―・―・―・―・―・―・―・－・－・－・－・－・－・－・－・－・－・－・－</w:t>
      </w:r>
    </w:p>
    <w:p w14:paraId="3FB461BD" w14:textId="2CFA0E0F" w:rsidR="00FA41FF" w:rsidRPr="00A013CF" w:rsidRDefault="00A013CF" w:rsidP="00A013CF">
      <w:pPr>
        <w:spacing w:line="360" w:lineRule="auto"/>
        <w:ind w:firstLine="220"/>
        <w:rPr>
          <w:rFonts w:hAnsi="HG丸ｺﾞｼｯｸM-PRO"/>
          <w:color w:val="0070C0"/>
          <w:sz w:val="22"/>
        </w:rPr>
      </w:pPr>
      <w:r>
        <w:rPr>
          <w:rFonts w:hAnsi="HG丸ｺﾞｼｯｸM-PRO" w:hint="eastAsia"/>
          <w:sz w:val="22"/>
        </w:rPr>
        <w:t xml:space="preserve">　</w:t>
      </w:r>
      <w:r w:rsidRPr="00A013CF">
        <w:rPr>
          <w:rFonts w:hAnsi="HG丸ｺﾞｼｯｸM-PRO" w:hint="eastAsia"/>
          <w:color w:val="0070C0"/>
          <w:sz w:val="22"/>
        </w:rPr>
        <w:t xml:space="preserve">同意者：本人・代諾者　　</w:t>
      </w:r>
      <w:r>
        <w:rPr>
          <w:rFonts w:hAnsi="HG丸ｺﾞｼｯｸM-PRO" w:hint="eastAsia"/>
          <w:color w:val="0070C0"/>
          <w:sz w:val="22"/>
        </w:rPr>
        <w:t xml:space="preserve">　　　　　　</w:t>
      </w:r>
      <w:r w:rsidRPr="00A013CF">
        <w:rPr>
          <w:rFonts w:hAnsi="HG丸ｺﾞｼｯｸM-PRO" w:hint="eastAsia"/>
          <w:color w:val="0070C0"/>
          <w:sz w:val="22"/>
        </w:rPr>
        <w:t>※どちらか</w:t>
      </w:r>
      <w:r w:rsidR="00217BA0">
        <w:rPr>
          <w:rFonts w:hAnsi="HG丸ｺﾞｼｯｸM-PRO" w:hint="eastAsia"/>
          <w:color w:val="0070C0"/>
          <w:sz w:val="22"/>
        </w:rPr>
        <w:t>を</w:t>
      </w:r>
      <w:r w:rsidRPr="00A013CF">
        <w:rPr>
          <w:rFonts w:hAnsi="HG丸ｺﾞｼｯｸM-PRO" w:hint="eastAsia"/>
          <w:color w:val="0070C0"/>
          <w:sz w:val="22"/>
        </w:rPr>
        <w:t>マルで囲んでください。</w:t>
      </w:r>
    </w:p>
    <w:p w14:paraId="4BE9DC01" w14:textId="551F368F" w:rsidR="00A013CF" w:rsidRPr="00A013CF" w:rsidRDefault="00A013CF" w:rsidP="00A013CF">
      <w:pPr>
        <w:spacing w:line="360" w:lineRule="auto"/>
        <w:ind w:firstLine="220"/>
        <w:rPr>
          <w:rFonts w:hAnsi="HG丸ｺﾞｼｯｸM-PRO"/>
          <w:color w:val="0070C0"/>
          <w:sz w:val="22"/>
          <w:szCs w:val="21"/>
        </w:rPr>
      </w:pPr>
      <w:r>
        <w:rPr>
          <w:rFonts w:hAnsi="HG丸ｺﾞｼｯｸM-PRO" w:hint="eastAsia"/>
          <w:color w:val="0070C0"/>
          <w:sz w:val="22"/>
        </w:rPr>
        <w:t xml:space="preserve">　</w:t>
      </w:r>
      <w:r w:rsidR="00FE0E4C" w:rsidRPr="00A013CF">
        <w:rPr>
          <w:rFonts w:hAnsi="HG丸ｺﾞｼｯｸM-PRO" w:hint="eastAsia"/>
          <w:color w:val="0070C0"/>
          <w:sz w:val="22"/>
          <w:szCs w:val="21"/>
        </w:rPr>
        <w:t>同意日：</w:t>
      </w:r>
      <w:bookmarkStart w:id="12" w:name="_Hlk84316681"/>
      <w:r w:rsidR="00FE0E4C" w:rsidRPr="00A013CF">
        <w:rPr>
          <w:rFonts w:hAnsi="HG丸ｺﾞｼｯｸM-PRO" w:hint="eastAsia"/>
          <w:color w:val="0070C0"/>
          <w:sz w:val="22"/>
          <w:szCs w:val="21"/>
        </w:rPr>
        <w:t xml:space="preserve">西暦　　  </w:t>
      </w:r>
      <w:r w:rsidR="00FE0E4C" w:rsidRPr="00A013CF">
        <w:rPr>
          <w:rFonts w:hAnsi="HG丸ｺﾞｼｯｸM-PRO"/>
          <w:color w:val="0070C0"/>
          <w:sz w:val="22"/>
          <w:szCs w:val="21"/>
        </w:rPr>
        <w:t xml:space="preserve">  </w:t>
      </w:r>
      <w:r w:rsidR="00FE0E4C" w:rsidRPr="00A013CF">
        <w:rPr>
          <w:rFonts w:hAnsi="HG丸ｺﾞｼｯｸM-PRO" w:hint="eastAsia"/>
          <w:color w:val="0070C0"/>
          <w:sz w:val="22"/>
          <w:szCs w:val="21"/>
        </w:rPr>
        <w:t>年　　月　　日</w:t>
      </w:r>
    </w:p>
    <w:p w14:paraId="713C63FB" w14:textId="551B1DDA" w:rsidR="003A1BD6" w:rsidRPr="00A013CF" w:rsidRDefault="00A013CF" w:rsidP="00A013CF">
      <w:pPr>
        <w:tabs>
          <w:tab w:val="left" w:pos="660"/>
          <w:tab w:val="left" w:pos="4890"/>
        </w:tabs>
        <w:spacing w:line="360" w:lineRule="auto"/>
        <w:ind w:firstLineChars="200" w:firstLine="440"/>
        <w:jc w:val="left"/>
        <w:rPr>
          <w:rFonts w:hAnsi="HG丸ｺﾞｼｯｸM-PRO"/>
          <w:color w:val="0070C0"/>
          <w:sz w:val="22"/>
          <w:szCs w:val="21"/>
        </w:rPr>
      </w:pPr>
      <w:r w:rsidRPr="00A013CF">
        <w:rPr>
          <w:rFonts w:hAnsi="HG丸ｺﾞｼｯｸM-PRO" w:hint="eastAsia"/>
          <w:color w:val="0070C0"/>
          <w:sz w:val="22"/>
          <w:szCs w:val="21"/>
        </w:rPr>
        <w:t>署名</w:t>
      </w:r>
      <w:r w:rsidR="00FE0E4C" w:rsidRPr="00A013CF">
        <w:rPr>
          <w:rFonts w:hAnsi="HG丸ｺﾞｼｯｸM-PRO" w:hint="eastAsia"/>
          <w:color w:val="0070C0"/>
          <w:sz w:val="22"/>
          <w:szCs w:val="21"/>
        </w:rPr>
        <w:t>：</w:t>
      </w:r>
      <w:r w:rsidR="00FA41FF" w:rsidRPr="00A013CF">
        <w:rPr>
          <w:rFonts w:hAnsi="HG丸ｺﾞｼｯｸM-PRO" w:hint="eastAsia"/>
          <w:color w:val="0070C0"/>
          <w:sz w:val="22"/>
          <w:szCs w:val="21"/>
          <w:u w:val="single"/>
        </w:rPr>
        <w:t xml:space="preserve">　　　　　　　　　　</w:t>
      </w:r>
      <w:bookmarkEnd w:id="12"/>
      <w:r w:rsidRPr="00A013CF">
        <w:rPr>
          <w:rFonts w:hAnsi="HG丸ｺﾞｼｯｸM-PRO" w:hint="eastAsia"/>
          <w:color w:val="0070C0"/>
          <w:sz w:val="22"/>
          <w:szCs w:val="21"/>
          <w:u w:val="single"/>
        </w:rPr>
        <w:t xml:space="preserve">　　　　</w:t>
      </w:r>
    </w:p>
    <w:p w14:paraId="68AE6FCA" w14:textId="4603A1A5" w:rsidR="00A013CF" w:rsidRPr="00A013CF" w:rsidRDefault="00A013CF" w:rsidP="00A013CF">
      <w:pPr>
        <w:tabs>
          <w:tab w:val="left" w:pos="660"/>
          <w:tab w:val="left" w:pos="4890"/>
        </w:tabs>
        <w:spacing w:line="360" w:lineRule="auto"/>
        <w:ind w:firstLineChars="200" w:firstLine="440"/>
        <w:jc w:val="left"/>
        <w:rPr>
          <w:rFonts w:hAnsi="HG丸ｺﾞｼｯｸM-PRO"/>
          <w:color w:val="0070C0"/>
          <w:sz w:val="22"/>
          <w:szCs w:val="21"/>
        </w:rPr>
      </w:pPr>
      <w:r w:rsidRPr="00A013CF">
        <w:rPr>
          <w:rFonts w:hAnsi="HG丸ｺﾞｼｯｸM-PRO" w:hint="eastAsia"/>
          <w:color w:val="0070C0"/>
          <w:sz w:val="22"/>
          <w:szCs w:val="21"/>
        </w:rPr>
        <w:t>代諾者の場合（続柄：　　　　　患者氏名：　　　　　　　　）</w:t>
      </w:r>
    </w:p>
    <w:p w14:paraId="2DA5DF53" w14:textId="150CB089" w:rsidR="00A013CF" w:rsidRPr="00A013CF" w:rsidRDefault="00A013CF" w:rsidP="0094505F">
      <w:pPr>
        <w:tabs>
          <w:tab w:val="left" w:pos="660"/>
          <w:tab w:val="left" w:pos="4890"/>
        </w:tabs>
        <w:spacing w:line="240" w:lineRule="auto"/>
        <w:ind w:firstLineChars="200" w:firstLine="440"/>
        <w:jc w:val="left"/>
        <w:rPr>
          <w:rFonts w:hAnsi="HG丸ｺﾞｼｯｸM-PRO"/>
          <w:color w:val="0070C0"/>
          <w:sz w:val="22"/>
          <w:szCs w:val="21"/>
        </w:rPr>
      </w:pPr>
      <w:r w:rsidRPr="00A013CF">
        <w:rPr>
          <w:rFonts w:hAnsi="HG丸ｺﾞｼｯｸM-PRO" w:hint="eastAsia"/>
          <w:color w:val="0070C0"/>
          <w:sz w:val="22"/>
          <w:szCs w:val="21"/>
        </w:rPr>
        <w:t>代諾者を介する場合は、その理由を記載してください。</w:t>
      </w:r>
    </w:p>
    <w:p w14:paraId="22DD4134" w14:textId="12EC41D2" w:rsidR="00A013CF" w:rsidRDefault="00A013CF" w:rsidP="0094505F">
      <w:pPr>
        <w:tabs>
          <w:tab w:val="left" w:pos="660"/>
          <w:tab w:val="left" w:pos="4890"/>
        </w:tabs>
        <w:spacing w:line="240" w:lineRule="auto"/>
        <w:ind w:firstLineChars="200" w:firstLine="440"/>
        <w:jc w:val="left"/>
        <w:rPr>
          <w:rFonts w:hAnsi="HG丸ｺﾞｼｯｸM-PRO"/>
          <w:color w:val="0070C0"/>
          <w:sz w:val="22"/>
          <w:szCs w:val="21"/>
        </w:rPr>
      </w:pPr>
      <w:r w:rsidRPr="00A013CF">
        <w:rPr>
          <w:rFonts w:hAnsi="HG丸ｺﾞｼｯｸM-PRO" w:hint="eastAsia"/>
          <w:color w:val="0070C0"/>
          <w:sz w:val="22"/>
          <w:szCs w:val="21"/>
        </w:rPr>
        <w:t>（　　　　　　　　　　　　　　　　　　　　　　　　　　　　　　　　　　　　　　　）</w:t>
      </w:r>
    </w:p>
    <w:p w14:paraId="1FB09438" w14:textId="77777777" w:rsidR="00217BA0" w:rsidRDefault="00A013CF" w:rsidP="00217BA0">
      <w:pPr>
        <w:tabs>
          <w:tab w:val="left" w:pos="660"/>
          <w:tab w:val="left" w:pos="4890"/>
        </w:tabs>
        <w:spacing w:line="240" w:lineRule="auto"/>
        <w:ind w:firstLineChars="200" w:firstLine="440"/>
        <w:jc w:val="left"/>
        <w:rPr>
          <w:rFonts w:hAnsi="HG丸ｺﾞｼｯｸM-PRO"/>
          <w:b/>
          <w:color w:val="0070C0"/>
        </w:rPr>
      </w:pPr>
      <w:r>
        <w:rPr>
          <w:rFonts w:hAnsi="HG丸ｺﾞｼｯｸM-PRO" w:hint="eastAsia"/>
          <w:color w:val="0070C0"/>
          <w:sz w:val="22"/>
        </w:rPr>
        <w:t>研究参加に伴う負担軽減費について、</w:t>
      </w:r>
      <w:r w:rsidR="00217BA0">
        <w:rPr>
          <w:rFonts w:hAnsi="HG丸ｺﾞｼｯｸM-PRO" w:hint="eastAsia"/>
          <w:color w:val="0070C0"/>
          <w:sz w:val="22"/>
        </w:rPr>
        <w:t xml:space="preserve">　　</w:t>
      </w:r>
      <w:r w:rsidRPr="00217BA0">
        <w:rPr>
          <w:rFonts w:hAnsi="HG丸ｺﾞｼｯｸM-PRO" w:hint="eastAsia"/>
          <w:b/>
          <w:color w:val="0070C0"/>
        </w:rPr>
        <w:t>必要・不必要</w:t>
      </w:r>
    </w:p>
    <w:p w14:paraId="4510C0F7" w14:textId="2582A2E9" w:rsidR="00A013CF" w:rsidRPr="00217BA0" w:rsidRDefault="00217BA0" w:rsidP="00217BA0">
      <w:pPr>
        <w:tabs>
          <w:tab w:val="left" w:pos="660"/>
          <w:tab w:val="left" w:pos="4890"/>
        </w:tabs>
        <w:spacing w:line="240" w:lineRule="auto"/>
        <w:ind w:firstLineChars="2200" w:firstLine="4840"/>
        <w:jc w:val="left"/>
        <w:rPr>
          <w:rFonts w:hAnsi="HG丸ｺﾞｼｯｸM-PRO"/>
          <w:color w:val="0070C0"/>
          <w:sz w:val="22"/>
        </w:rPr>
      </w:pPr>
      <w:r>
        <w:rPr>
          <w:rFonts w:hAnsi="HG丸ｺﾞｼｯｸM-PRO" w:hint="eastAsia"/>
          <w:color w:val="0070C0"/>
          <w:sz w:val="22"/>
        </w:rPr>
        <w:t xml:space="preserve">　　　　</w:t>
      </w:r>
      <w:r w:rsidRPr="00A013CF">
        <w:rPr>
          <w:rFonts w:hAnsi="HG丸ｺﾞｼｯｸM-PRO" w:hint="eastAsia"/>
          <w:color w:val="0070C0"/>
          <w:sz w:val="22"/>
        </w:rPr>
        <w:t>※どちらか</w:t>
      </w:r>
      <w:r>
        <w:rPr>
          <w:rFonts w:hAnsi="HG丸ｺﾞｼｯｸM-PRO" w:hint="eastAsia"/>
          <w:color w:val="0070C0"/>
          <w:sz w:val="22"/>
        </w:rPr>
        <w:t>を</w:t>
      </w:r>
      <w:r w:rsidRPr="00A013CF">
        <w:rPr>
          <w:rFonts w:hAnsi="HG丸ｺﾞｼｯｸM-PRO" w:hint="eastAsia"/>
          <w:color w:val="0070C0"/>
          <w:sz w:val="22"/>
        </w:rPr>
        <w:t>マルで囲んでください。</w:t>
      </w:r>
    </w:p>
    <w:p w14:paraId="2E480B9D" w14:textId="1EE30D9D" w:rsidR="00882F70" w:rsidRPr="00E71D4C" w:rsidRDefault="00882F70" w:rsidP="00BA0F7A">
      <w:pPr>
        <w:ind w:rightChars="-19" w:right="-46" w:firstLine="320"/>
        <w:jc w:val="center"/>
        <w:rPr>
          <w:rFonts w:hAnsi="HG丸ｺﾞｼｯｸM-PRO"/>
          <w:sz w:val="32"/>
        </w:rPr>
      </w:pPr>
      <w:r w:rsidRPr="00E71D4C">
        <w:rPr>
          <w:rFonts w:hAnsi="HG丸ｺﾞｼｯｸM-PRO" w:hint="eastAsia"/>
          <w:sz w:val="32"/>
        </w:rPr>
        <w:t>同意撤回書</w:t>
      </w:r>
    </w:p>
    <w:p w14:paraId="1CF254CA" w14:textId="466A00C2" w:rsidR="00882F70" w:rsidRPr="00E47315" w:rsidRDefault="00882F70" w:rsidP="00BA0F7A">
      <w:pPr>
        <w:ind w:firstLine="240"/>
        <w:rPr>
          <w:rFonts w:hAnsi="HG丸ｺﾞｼｯｸM-PRO"/>
          <w:szCs w:val="21"/>
        </w:rPr>
      </w:pPr>
      <w:r w:rsidRPr="00E47315">
        <w:rPr>
          <w:rFonts w:hAnsi="HG丸ｺﾞｼｯｸM-PRO" w:hint="eastAsia"/>
          <w:szCs w:val="21"/>
        </w:rPr>
        <w:t>研究責任医師</w:t>
      </w:r>
      <w:r w:rsidR="00E71D4C">
        <w:rPr>
          <w:rFonts w:hAnsi="HG丸ｺﾞｼｯｸM-PRO" w:hint="eastAsia"/>
          <w:szCs w:val="21"/>
        </w:rPr>
        <w:t xml:space="preserve">　</w:t>
      </w:r>
      <w:r w:rsidRPr="00E47315">
        <w:rPr>
          <w:rFonts w:hAnsi="HG丸ｺﾞｼｯｸM-PRO" w:hint="eastAsia"/>
          <w:szCs w:val="21"/>
        </w:rPr>
        <w:t>殿</w:t>
      </w:r>
    </w:p>
    <w:p w14:paraId="06409B31" w14:textId="77777777" w:rsidR="00E71D4C" w:rsidRDefault="00E71D4C" w:rsidP="00BA0F7A">
      <w:pPr>
        <w:tabs>
          <w:tab w:val="left" w:pos="660"/>
          <w:tab w:val="left" w:pos="4890"/>
        </w:tabs>
        <w:ind w:firstLine="240"/>
        <w:jc w:val="left"/>
        <w:rPr>
          <w:rFonts w:hAnsi="HG丸ｺﾞｼｯｸM-PRO"/>
          <w:szCs w:val="21"/>
          <w:u w:val="single"/>
        </w:rPr>
      </w:pPr>
    </w:p>
    <w:p w14:paraId="542D9093" w14:textId="5546553B" w:rsidR="00882F70" w:rsidRDefault="00882F70" w:rsidP="00BA0F7A">
      <w:pPr>
        <w:tabs>
          <w:tab w:val="left" w:pos="660"/>
          <w:tab w:val="left" w:pos="4890"/>
        </w:tabs>
        <w:ind w:firstLine="240"/>
        <w:jc w:val="left"/>
        <w:rPr>
          <w:rFonts w:hAnsi="HG丸ｺﾞｼｯｸM-PRO"/>
          <w:szCs w:val="21"/>
          <w:u w:val="single"/>
        </w:rPr>
      </w:pPr>
      <w:r w:rsidRPr="007316D0">
        <w:rPr>
          <w:rFonts w:hAnsi="HG丸ｺﾞｼｯｸM-PRO" w:hint="eastAsia"/>
          <w:szCs w:val="21"/>
          <w:u w:val="single"/>
        </w:rPr>
        <w:t>研究課題名：</w:t>
      </w:r>
      <w:r w:rsidRPr="007E1CBA">
        <w:rPr>
          <w:rFonts w:hAnsi="HG丸ｺﾞｼｯｸM-PRO"/>
          <w:szCs w:val="21"/>
          <w:u w:val="single"/>
        </w:rPr>
        <w:t xml:space="preserve">　　　　　　　　　　　　　　　　　　　　　　　　　</w:t>
      </w:r>
      <w:r w:rsidRPr="007E1CBA">
        <w:rPr>
          <w:rFonts w:hAnsi="HG丸ｺﾞｼｯｸM-PRO" w:hint="eastAsia"/>
          <w:szCs w:val="21"/>
          <w:u w:val="single"/>
        </w:rPr>
        <w:t xml:space="preserve">　　　　　　　　　</w:t>
      </w:r>
    </w:p>
    <w:p w14:paraId="2EB94EE3" w14:textId="16141A88" w:rsidR="002E1516" w:rsidRDefault="002E1516" w:rsidP="00882F70">
      <w:pPr>
        <w:tabs>
          <w:tab w:val="left" w:pos="660"/>
          <w:tab w:val="left" w:pos="4890"/>
        </w:tabs>
        <w:spacing w:line="240" w:lineRule="auto"/>
        <w:ind w:firstLine="240"/>
        <w:jc w:val="left"/>
        <w:rPr>
          <w:rFonts w:hAnsi="HG丸ｺﾞｼｯｸM-PRO"/>
          <w:szCs w:val="21"/>
        </w:rPr>
      </w:pPr>
    </w:p>
    <w:p w14:paraId="1C4A9280" w14:textId="73E2E9BA" w:rsidR="002E1516" w:rsidRDefault="002E1516" w:rsidP="00882F70">
      <w:pPr>
        <w:tabs>
          <w:tab w:val="left" w:pos="660"/>
          <w:tab w:val="left" w:pos="4890"/>
        </w:tabs>
        <w:spacing w:line="240" w:lineRule="auto"/>
        <w:ind w:firstLine="240"/>
        <w:jc w:val="left"/>
        <w:rPr>
          <w:rFonts w:hAnsi="HG丸ｺﾞｼｯｸM-PRO"/>
          <w:szCs w:val="21"/>
        </w:rPr>
      </w:pPr>
    </w:p>
    <w:p w14:paraId="632D6B5F" w14:textId="233CD1BA" w:rsidR="002E1516" w:rsidRDefault="002E1516" w:rsidP="00882F70">
      <w:pPr>
        <w:tabs>
          <w:tab w:val="left" w:pos="660"/>
          <w:tab w:val="left" w:pos="4890"/>
        </w:tabs>
        <w:spacing w:line="240" w:lineRule="auto"/>
        <w:ind w:firstLine="240"/>
        <w:jc w:val="left"/>
        <w:rPr>
          <w:rFonts w:hAnsi="HG丸ｺﾞｼｯｸM-PRO"/>
          <w:szCs w:val="21"/>
        </w:rPr>
      </w:pPr>
      <w:r>
        <w:rPr>
          <w:rFonts w:hAnsi="HG丸ｺﾞｼｯｸM-PRO" w:hint="eastAsia"/>
          <w:szCs w:val="21"/>
        </w:rPr>
        <w:t>私は、上記臨床研究に参加することに同意しておりましたが、この度、自らの意思により同意を撤回することにいたします。</w:t>
      </w:r>
    </w:p>
    <w:p w14:paraId="6F46866A" w14:textId="7F9F7309" w:rsidR="002E1516" w:rsidRDefault="002E1516" w:rsidP="00882F70">
      <w:pPr>
        <w:tabs>
          <w:tab w:val="left" w:pos="660"/>
          <w:tab w:val="left" w:pos="4890"/>
        </w:tabs>
        <w:spacing w:line="240" w:lineRule="auto"/>
        <w:ind w:firstLine="240"/>
        <w:jc w:val="left"/>
        <w:rPr>
          <w:rFonts w:hAnsi="HG丸ｺﾞｼｯｸM-PRO"/>
          <w:szCs w:val="21"/>
        </w:rPr>
      </w:pPr>
    </w:p>
    <w:p w14:paraId="230D1B14" w14:textId="5952D397" w:rsidR="002E1516" w:rsidRDefault="002E1516" w:rsidP="00882F70">
      <w:pPr>
        <w:tabs>
          <w:tab w:val="left" w:pos="660"/>
          <w:tab w:val="left" w:pos="4890"/>
        </w:tabs>
        <w:spacing w:line="240" w:lineRule="auto"/>
        <w:ind w:firstLine="240"/>
        <w:jc w:val="left"/>
        <w:rPr>
          <w:rFonts w:hAnsi="HG丸ｺﾞｼｯｸM-PRO"/>
          <w:szCs w:val="21"/>
        </w:rPr>
      </w:pPr>
      <w:r>
        <w:rPr>
          <w:rFonts w:hAnsi="HG丸ｺﾞｼｯｸM-PRO" w:hint="eastAsia"/>
          <w:szCs w:val="21"/>
        </w:rPr>
        <w:t>なお、</w:t>
      </w:r>
      <w:r w:rsidR="0034069C">
        <w:rPr>
          <w:rFonts w:hAnsi="HG丸ｺﾞｼｯｸM-PRO" w:hint="eastAsia"/>
          <w:szCs w:val="21"/>
        </w:rPr>
        <w:t>同意を撤回する以前に収集された私の試料</w:t>
      </w:r>
      <w:r w:rsidR="0034069C" w:rsidRPr="0034069C">
        <w:rPr>
          <w:rFonts w:hAnsi="HG丸ｺﾞｼｯｸM-PRO" w:hint="eastAsia"/>
          <w:color w:val="0070C0"/>
          <w:szCs w:val="21"/>
        </w:rPr>
        <w:t>（血液）</w:t>
      </w:r>
      <w:r w:rsidR="0034069C">
        <w:rPr>
          <w:rFonts w:hAnsi="HG丸ｺﾞｼｯｸM-PRO" w:hint="eastAsia"/>
          <w:szCs w:val="21"/>
        </w:rPr>
        <w:t>・医学情報（データ）については、</w:t>
      </w:r>
    </w:p>
    <w:p w14:paraId="598C3C5E" w14:textId="73F4CD4B" w:rsidR="0034069C" w:rsidRDefault="0034069C" w:rsidP="00882F70">
      <w:pPr>
        <w:tabs>
          <w:tab w:val="left" w:pos="660"/>
          <w:tab w:val="left" w:pos="4890"/>
        </w:tabs>
        <w:spacing w:line="240" w:lineRule="auto"/>
        <w:ind w:firstLine="240"/>
        <w:jc w:val="left"/>
        <w:rPr>
          <w:rFonts w:hAnsi="HG丸ｺﾞｼｯｸM-PRO"/>
          <w:szCs w:val="21"/>
        </w:rPr>
      </w:pPr>
    </w:p>
    <w:p w14:paraId="1174ACB6" w14:textId="7BA704E7" w:rsidR="0034069C" w:rsidRDefault="0034069C" w:rsidP="0034069C">
      <w:pPr>
        <w:pStyle w:val="afa"/>
        <w:numPr>
          <w:ilvl w:val="0"/>
          <w:numId w:val="41"/>
        </w:numPr>
        <w:tabs>
          <w:tab w:val="left" w:pos="660"/>
          <w:tab w:val="left" w:pos="4890"/>
        </w:tabs>
        <w:spacing w:line="240" w:lineRule="auto"/>
        <w:ind w:leftChars="0" w:firstLineChars="0"/>
        <w:jc w:val="left"/>
        <w:rPr>
          <w:rFonts w:hAnsi="HG丸ｺﾞｼｯｸM-PRO"/>
          <w:szCs w:val="21"/>
        </w:rPr>
      </w:pPr>
      <w:r>
        <w:rPr>
          <w:rFonts w:hAnsi="HG丸ｺﾞｼｯｸM-PRO" w:hint="eastAsia"/>
          <w:szCs w:val="21"/>
        </w:rPr>
        <w:t>研究に使用して構いません。</w:t>
      </w:r>
    </w:p>
    <w:p w14:paraId="51741E8F" w14:textId="72C359E6" w:rsidR="0034069C" w:rsidRDefault="00C72AB8" w:rsidP="0034069C">
      <w:pPr>
        <w:tabs>
          <w:tab w:val="left" w:pos="660"/>
          <w:tab w:val="left" w:pos="4890"/>
        </w:tabs>
        <w:spacing w:line="240" w:lineRule="auto"/>
        <w:ind w:firstLineChars="0"/>
        <w:jc w:val="left"/>
        <w:rPr>
          <w:rFonts w:hAnsi="HG丸ｺﾞｼｯｸM-PRO"/>
          <w:szCs w:val="21"/>
        </w:rPr>
      </w:pPr>
      <w:r>
        <w:rPr>
          <w:rFonts w:hAnsi="HG丸ｺﾞｼｯｸM-PRO" w:hint="eastAsia"/>
          <w:szCs w:val="21"/>
        </w:rPr>
        <w:t xml:space="preserve">　　　　　　　　　　　　　　　　　　※どちらかにチェックをしてください。</w:t>
      </w:r>
    </w:p>
    <w:p w14:paraId="6D01AA0B" w14:textId="29DDA321" w:rsidR="0034069C" w:rsidRDefault="0034069C" w:rsidP="0034069C">
      <w:pPr>
        <w:pStyle w:val="afa"/>
        <w:numPr>
          <w:ilvl w:val="0"/>
          <w:numId w:val="41"/>
        </w:numPr>
        <w:tabs>
          <w:tab w:val="left" w:pos="660"/>
          <w:tab w:val="left" w:pos="4890"/>
        </w:tabs>
        <w:spacing w:line="240" w:lineRule="auto"/>
        <w:ind w:leftChars="0" w:firstLineChars="0"/>
        <w:jc w:val="left"/>
        <w:rPr>
          <w:rFonts w:hAnsi="HG丸ｺﾞｼｯｸM-PRO"/>
          <w:szCs w:val="21"/>
        </w:rPr>
      </w:pPr>
      <w:r>
        <w:rPr>
          <w:rFonts w:hAnsi="HG丸ｺﾞｼｯｸM-PRO" w:hint="eastAsia"/>
          <w:szCs w:val="21"/>
        </w:rPr>
        <w:t>速やかに廃棄してください。</w:t>
      </w:r>
    </w:p>
    <w:p w14:paraId="36C7DF63" w14:textId="5660C5B3" w:rsidR="0034069C" w:rsidRDefault="0034069C" w:rsidP="0034069C">
      <w:pPr>
        <w:tabs>
          <w:tab w:val="left" w:pos="660"/>
          <w:tab w:val="left" w:pos="4890"/>
        </w:tabs>
        <w:spacing w:line="240" w:lineRule="auto"/>
        <w:ind w:firstLineChars="0" w:firstLine="0"/>
        <w:jc w:val="left"/>
        <w:rPr>
          <w:rFonts w:hAnsi="HG丸ｺﾞｼｯｸM-PRO"/>
          <w:szCs w:val="21"/>
        </w:rPr>
      </w:pPr>
    </w:p>
    <w:p w14:paraId="3D28AA6B" w14:textId="77777777" w:rsidR="00C72AB8" w:rsidRDefault="00C72AB8" w:rsidP="0034069C">
      <w:pPr>
        <w:tabs>
          <w:tab w:val="left" w:pos="660"/>
          <w:tab w:val="left" w:pos="4890"/>
        </w:tabs>
        <w:spacing w:line="240" w:lineRule="auto"/>
        <w:ind w:firstLineChars="0" w:firstLine="0"/>
        <w:jc w:val="left"/>
        <w:rPr>
          <w:rFonts w:hAnsi="HG丸ｺﾞｼｯｸM-PRO"/>
          <w:szCs w:val="21"/>
        </w:rPr>
      </w:pPr>
    </w:p>
    <w:p w14:paraId="28E48612" w14:textId="61F83368" w:rsidR="0034069C" w:rsidRDefault="0034069C" w:rsidP="0034069C">
      <w:pPr>
        <w:tabs>
          <w:tab w:val="left" w:pos="660"/>
          <w:tab w:val="left" w:pos="4890"/>
        </w:tabs>
        <w:spacing w:line="240" w:lineRule="auto"/>
        <w:ind w:firstLineChars="0" w:firstLine="0"/>
        <w:jc w:val="left"/>
        <w:rPr>
          <w:rFonts w:hAnsi="HG丸ｺﾞｼｯｸM-PRO"/>
          <w:szCs w:val="21"/>
        </w:rPr>
      </w:pPr>
    </w:p>
    <w:p w14:paraId="059EBEFE" w14:textId="35228F8C" w:rsidR="0034069C" w:rsidRDefault="0034069C" w:rsidP="0034069C">
      <w:pPr>
        <w:tabs>
          <w:tab w:val="left" w:pos="660"/>
          <w:tab w:val="left" w:pos="4890"/>
        </w:tabs>
        <w:spacing w:line="240" w:lineRule="auto"/>
        <w:ind w:firstLineChars="400" w:firstLine="960"/>
        <w:jc w:val="left"/>
        <w:rPr>
          <w:rFonts w:hAnsi="HG丸ｺﾞｼｯｸM-PRO"/>
          <w:szCs w:val="21"/>
        </w:rPr>
      </w:pPr>
      <w:r>
        <w:rPr>
          <w:rFonts w:hAnsi="HG丸ｺﾞｼｯｸM-PRO" w:hint="eastAsia"/>
          <w:szCs w:val="21"/>
        </w:rPr>
        <w:t xml:space="preserve">　　　同意撤回日：</w:t>
      </w:r>
      <w:r w:rsidRPr="0034069C">
        <w:rPr>
          <w:rFonts w:hAnsi="HG丸ｺﾞｼｯｸM-PRO" w:hint="eastAsia"/>
          <w:szCs w:val="21"/>
        </w:rPr>
        <w:t>西暦　　    年　　月　　日</w:t>
      </w:r>
    </w:p>
    <w:p w14:paraId="62282B6C" w14:textId="77777777" w:rsidR="0034069C" w:rsidRDefault="0034069C" w:rsidP="0034069C">
      <w:pPr>
        <w:tabs>
          <w:tab w:val="left" w:pos="660"/>
          <w:tab w:val="left" w:pos="4890"/>
        </w:tabs>
        <w:spacing w:line="240" w:lineRule="auto"/>
        <w:ind w:firstLineChars="200" w:firstLine="480"/>
        <w:jc w:val="left"/>
        <w:rPr>
          <w:rFonts w:hAnsi="HG丸ｺﾞｼｯｸM-PRO"/>
          <w:szCs w:val="21"/>
        </w:rPr>
      </w:pPr>
    </w:p>
    <w:p w14:paraId="09D918F1" w14:textId="72D4AA13" w:rsidR="0034069C" w:rsidRDefault="0034069C" w:rsidP="0034069C">
      <w:pPr>
        <w:tabs>
          <w:tab w:val="left" w:pos="660"/>
          <w:tab w:val="left" w:pos="4890"/>
        </w:tabs>
        <w:spacing w:line="240" w:lineRule="auto"/>
        <w:ind w:firstLineChars="700" w:firstLine="1680"/>
        <w:jc w:val="left"/>
        <w:rPr>
          <w:rFonts w:hAnsi="HG丸ｺﾞｼｯｸM-PRO"/>
          <w:szCs w:val="21"/>
        </w:rPr>
      </w:pPr>
      <w:r w:rsidRPr="0034069C">
        <w:rPr>
          <w:rFonts w:hAnsi="HG丸ｺﾞｼｯｸM-PRO" w:hint="eastAsia"/>
          <w:szCs w:val="21"/>
        </w:rPr>
        <w:t>患者氏名：</w:t>
      </w:r>
      <w:r w:rsidRPr="0034069C">
        <w:rPr>
          <w:rFonts w:hAnsi="HG丸ｺﾞｼｯｸM-PRO" w:hint="eastAsia"/>
          <w:szCs w:val="21"/>
          <w:u w:val="single"/>
        </w:rPr>
        <w:t xml:space="preserve">　</w:t>
      </w:r>
      <w:r>
        <w:rPr>
          <w:rFonts w:hAnsi="HG丸ｺﾞｼｯｸM-PRO" w:hint="eastAsia"/>
          <w:szCs w:val="21"/>
          <w:u w:val="single"/>
        </w:rPr>
        <w:t xml:space="preserve">　　　　</w:t>
      </w:r>
      <w:r w:rsidRPr="0034069C">
        <w:rPr>
          <w:rFonts w:hAnsi="HG丸ｺﾞｼｯｸM-PRO" w:hint="eastAsia"/>
          <w:szCs w:val="21"/>
          <w:u w:val="single"/>
        </w:rPr>
        <w:t xml:space="preserve">　　　　　　　　　</w:t>
      </w:r>
      <w:r w:rsidRPr="0034069C">
        <w:rPr>
          <w:rFonts w:hAnsi="HG丸ｺﾞｼｯｸM-PRO" w:hint="eastAsia"/>
          <w:szCs w:val="21"/>
        </w:rPr>
        <w:t>（署名）</w:t>
      </w:r>
    </w:p>
    <w:p w14:paraId="1FF37532" w14:textId="59E3B436" w:rsidR="0034069C" w:rsidRPr="0034069C" w:rsidRDefault="0034069C" w:rsidP="0034069C">
      <w:pPr>
        <w:tabs>
          <w:tab w:val="left" w:pos="660"/>
          <w:tab w:val="left" w:pos="4890"/>
        </w:tabs>
        <w:spacing w:line="240" w:lineRule="auto"/>
        <w:ind w:firstLineChars="0" w:firstLine="0"/>
        <w:jc w:val="left"/>
        <w:rPr>
          <w:rFonts w:hAnsi="HG丸ｺﾞｼｯｸM-PRO"/>
          <w:szCs w:val="21"/>
        </w:rPr>
      </w:pPr>
    </w:p>
    <w:p w14:paraId="0F856C8A" w14:textId="0CA19359" w:rsidR="0034069C" w:rsidRDefault="0034069C" w:rsidP="0034069C">
      <w:pPr>
        <w:tabs>
          <w:tab w:val="left" w:pos="660"/>
          <w:tab w:val="left" w:pos="4890"/>
        </w:tabs>
        <w:spacing w:line="240" w:lineRule="auto"/>
        <w:ind w:firstLineChars="0" w:firstLine="0"/>
        <w:jc w:val="left"/>
        <w:rPr>
          <w:rFonts w:hAnsi="HG丸ｺﾞｼｯｸM-PRO"/>
          <w:szCs w:val="21"/>
        </w:rPr>
      </w:pPr>
    </w:p>
    <w:p w14:paraId="2D9E6D10" w14:textId="2AA64D3A" w:rsidR="0034069C" w:rsidRDefault="0034069C" w:rsidP="0034069C">
      <w:pPr>
        <w:tabs>
          <w:tab w:val="left" w:pos="660"/>
          <w:tab w:val="left" w:pos="4890"/>
        </w:tabs>
        <w:spacing w:line="240" w:lineRule="auto"/>
        <w:ind w:firstLineChars="0" w:firstLine="0"/>
        <w:jc w:val="left"/>
        <w:rPr>
          <w:rFonts w:hAnsi="HG丸ｺﾞｼｯｸM-PRO"/>
          <w:szCs w:val="21"/>
        </w:rPr>
      </w:pPr>
      <w:r>
        <w:rPr>
          <w:rFonts w:hAnsi="HG丸ｺﾞｼｯｸM-PRO" w:hint="eastAsia"/>
          <w:szCs w:val="21"/>
        </w:rPr>
        <w:t xml:space="preserve">　上記研究参加者が、研究の参加を撤回したことを確認しました。</w:t>
      </w:r>
    </w:p>
    <w:p w14:paraId="48ED6EB4" w14:textId="57BCD7EA" w:rsidR="0034069C" w:rsidRDefault="0034069C" w:rsidP="0034069C">
      <w:pPr>
        <w:tabs>
          <w:tab w:val="left" w:pos="660"/>
          <w:tab w:val="left" w:pos="4890"/>
        </w:tabs>
        <w:spacing w:line="240" w:lineRule="auto"/>
        <w:ind w:firstLineChars="0" w:firstLine="0"/>
        <w:jc w:val="left"/>
        <w:rPr>
          <w:rFonts w:hAnsi="HG丸ｺﾞｼｯｸM-PRO"/>
          <w:szCs w:val="21"/>
        </w:rPr>
      </w:pPr>
    </w:p>
    <w:p w14:paraId="02B414C3" w14:textId="518D2DC4" w:rsidR="0034069C" w:rsidRDefault="0034069C" w:rsidP="0034069C">
      <w:pPr>
        <w:tabs>
          <w:tab w:val="left" w:pos="660"/>
          <w:tab w:val="left" w:pos="4890"/>
        </w:tabs>
        <w:spacing w:line="240" w:lineRule="auto"/>
        <w:ind w:firstLineChars="0" w:firstLine="0"/>
        <w:jc w:val="left"/>
        <w:rPr>
          <w:rFonts w:hAnsi="HG丸ｺﾞｼｯｸM-PRO"/>
          <w:szCs w:val="21"/>
        </w:rPr>
      </w:pPr>
    </w:p>
    <w:p w14:paraId="4B1C85A0" w14:textId="65CD7028" w:rsidR="0034069C" w:rsidRDefault="0034069C" w:rsidP="0034069C">
      <w:pPr>
        <w:tabs>
          <w:tab w:val="left" w:pos="660"/>
          <w:tab w:val="left" w:pos="4890"/>
        </w:tabs>
        <w:spacing w:line="240" w:lineRule="auto"/>
        <w:ind w:firstLineChars="0" w:firstLine="0"/>
        <w:jc w:val="left"/>
        <w:rPr>
          <w:rFonts w:hAnsi="HG丸ｺﾞｼｯｸM-PRO"/>
          <w:szCs w:val="21"/>
        </w:rPr>
      </w:pPr>
      <w:r>
        <w:rPr>
          <w:rFonts w:hAnsi="HG丸ｺﾞｼｯｸM-PRO" w:hint="eastAsia"/>
          <w:szCs w:val="21"/>
        </w:rPr>
        <w:t xml:space="preserve">　　　　　　　同意撤回日：</w:t>
      </w:r>
      <w:r w:rsidRPr="0034069C">
        <w:rPr>
          <w:rFonts w:hAnsi="HG丸ｺﾞｼｯｸM-PRO" w:hint="eastAsia"/>
          <w:szCs w:val="21"/>
        </w:rPr>
        <w:t>西暦　　    年　　月　　日</w:t>
      </w:r>
    </w:p>
    <w:p w14:paraId="4196ABB1" w14:textId="4C456E0E" w:rsidR="0034069C" w:rsidRDefault="0034069C" w:rsidP="0034069C">
      <w:pPr>
        <w:tabs>
          <w:tab w:val="left" w:pos="660"/>
          <w:tab w:val="left" w:pos="4890"/>
        </w:tabs>
        <w:spacing w:line="240" w:lineRule="auto"/>
        <w:ind w:firstLineChars="0" w:firstLine="0"/>
        <w:jc w:val="left"/>
        <w:rPr>
          <w:rFonts w:hAnsi="HG丸ｺﾞｼｯｸM-PRO"/>
          <w:szCs w:val="21"/>
        </w:rPr>
      </w:pPr>
      <w:r>
        <w:rPr>
          <w:rFonts w:hAnsi="HG丸ｺﾞｼｯｸM-PRO" w:hint="eastAsia"/>
          <w:szCs w:val="21"/>
        </w:rPr>
        <w:t xml:space="preserve">　</w:t>
      </w:r>
    </w:p>
    <w:p w14:paraId="2ABDB9B7" w14:textId="06FFE613" w:rsidR="0034069C" w:rsidRDefault="0034069C" w:rsidP="0034069C">
      <w:pPr>
        <w:tabs>
          <w:tab w:val="left" w:pos="660"/>
          <w:tab w:val="left" w:pos="4890"/>
        </w:tabs>
        <w:spacing w:line="240" w:lineRule="auto"/>
        <w:ind w:firstLineChars="700" w:firstLine="1680"/>
        <w:jc w:val="left"/>
        <w:rPr>
          <w:rFonts w:hAnsi="HG丸ｺﾞｼｯｸM-PRO"/>
          <w:szCs w:val="21"/>
        </w:rPr>
      </w:pPr>
      <w:r>
        <w:rPr>
          <w:rFonts w:hAnsi="HG丸ｺﾞｼｯｸM-PRO" w:hint="eastAsia"/>
          <w:szCs w:val="21"/>
        </w:rPr>
        <w:t>医師</w:t>
      </w:r>
      <w:r w:rsidRPr="0034069C">
        <w:rPr>
          <w:rFonts w:hAnsi="HG丸ｺﾞｼｯｸM-PRO" w:hint="eastAsia"/>
          <w:szCs w:val="21"/>
        </w:rPr>
        <w:t>氏名：</w:t>
      </w:r>
      <w:r w:rsidRPr="0034069C">
        <w:rPr>
          <w:rFonts w:hAnsi="HG丸ｺﾞｼｯｸM-PRO" w:hint="eastAsia"/>
          <w:szCs w:val="21"/>
          <w:u w:val="single"/>
        </w:rPr>
        <w:t xml:space="preserve">　</w:t>
      </w:r>
      <w:r>
        <w:rPr>
          <w:rFonts w:hAnsi="HG丸ｺﾞｼｯｸM-PRO" w:hint="eastAsia"/>
          <w:szCs w:val="21"/>
          <w:u w:val="single"/>
        </w:rPr>
        <w:t xml:space="preserve">　　　　</w:t>
      </w:r>
      <w:r w:rsidRPr="0034069C">
        <w:rPr>
          <w:rFonts w:hAnsi="HG丸ｺﾞｼｯｸM-PRO" w:hint="eastAsia"/>
          <w:szCs w:val="21"/>
          <w:u w:val="single"/>
        </w:rPr>
        <w:t xml:space="preserve">　　　　　　　　　</w:t>
      </w:r>
      <w:r w:rsidRPr="0034069C">
        <w:rPr>
          <w:rFonts w:hAnsi="HG丸ｺﾞｼｯｸM-PRO" w:hint="eastAsia"/>
          <w:szCs w:val="21"/>
        </w:rPr>
        <w:t>（署名）</w:t>
      </w:r>
    </w:p>
    <w:p w14:paraId="3021A980" w14:textId="77777777" w:rsidR="00882F70" w:rsidRPr="0034069C" w:rsidRDefault="00882F70" w:rsidP="0034069C">
      <w:pPr>
        <w:tabs>
          <w:tab w:val="left" w:pos="660"/>
          <w:tab w:val="left" w:pos="4890"/>
        </w:tabs>
        <w:spacing w:line="240" w:lineRule="auto"/>
        <w:ind w:firstLineChars="0" w:firstLine="0"/>
        <w:jc w:val="left"/>
        <w:rPr>
          <w:rFonts w:hAnsi="HG丸ｺﾞｼｯｸM-PRO"/>
          <w:szCs w:val="21"/>
        </w:rPr>
      </w:pPr>
    </w:p>
    <w:sectPr w:rsidR="00882F70" w:rsidRPr="0034069C" w:rsidSect="007B7E90">
      <w:footerReference w:type="default" r:id="rId20"/>
      <w:pgSz w:w="11906" w:h="16838"/>
      <w:pgMar w:top="851" w:right="1134" w:bottom="567" w:left="1134" w:header="284" w:footer="284"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EF77" w16cex:dateUtc="2021-10-05T06:36:00Z"/>
  <w16cex:commentExtensible w16cex:durableId="2513E467" w16cex:dateUtc="2021-10-15T02:28:00Z"/>
  <w16cex:commentExtensible w16cex:durableId="2513E4C0" w16cex:dateUtc="2021-10-15T02:30:00Z"/>
  <w16cex:commentExtensible w16cex:durableId="25157A90" w16cex:dateUtc="2021-10-16T07:21:00Z"/>
  <w16cex:commentExtensible w16cex:durableId="2506E869" w16cex:dateUtc="2021-10-05T06:06:00Z"/>
  <w16cex:commentExtensible w16cex:durableId="2513E243" w16cex:dateUtc="2021-10-15T02:19:00Z"/>
  <w16cex:commentExtensible w16cex:durableId="2506EC0C" w16cex:dateUtc="2021-10-05T06:21:00Z"/>
  <w16cex:commentExtensible w16cex:durableId="2506EDBE" w16cex:dateUtc="2021-10-05T06:29:00Z"/>
  <w16cex:commentExtensible w16cex:durableId="2513DF9B" w16cex:dateUtc="2021-10-15T02:08:00Z"/>
  <w16cex:commentExtensible w16cex:durableId="2513E13F" w16cex:dateUtc="2021-10-15T02:15:00Z"/>
  <w16cex:commentExtensible w16cex:durableId="2513E05E" w16cex:dateUtc="2021-10-15T0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1F525" w14:textId="77777777" w:rsidR="00F924B2" w:rsidRDefault="00F924B2" w:rsidP="0072652D">
      <w:pPr>
        <w:ind w:firstLine="240"/>
      </w:pPr>
      <w:r>
        <w:separator/>
      </w:r>
    </w:p>
  </w:endnote>
  <w:endnote w:type="continuationSeparator" w:id="0">
    <w:p w14:paraId="1DE1D02B" w14:textId="77777777" w:rsidR="00F924B2" w:rsidRDefault="00F924B2" w:rsidP="0072652D">
      <w:pPr>
        <w:ind w:firstLine="240"/>
      </w:pPr>
      <w:r>
        <w:continuationSeparator/>
      </w:r>
    </w:p>
  </w:endnote>
  <w:endnote w:type="continuationNotice" w:id="1">
    <w:p w14:paraId="26D22113" w14:textId="77777777" w:rsidR="00F924B2" w:rsidRDefault="00F924B2">
      <w:pPr>
        <w:spacing w:line="240" w:lineRule="auto"/>
        <w:ind w:firstLine="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1683" w14:textId="77777777" w:rsidR="00AA0423" w:rsidRDefault="00AA0423">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F1B5" w14:textId="77777777" w:rsidR="00AA0423" w:rsidRDefault="00AA0423">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05E6" w14:textId="77777777" w:rsidR="00AA0423" w:rsidRDefault="00AA0423">
    <w:pPr>
      <w:pStyle w:val="a5"/>
      <w:ind w:firstLine="24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3979" w14:textId="77777777" w:rsidR="00AA0423" w:rsidRDefault="00AA0423">
    <w:pPr>
      <w:pStyle w:val="a5"/>
      <w:ind w:firstLine="24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731895"/>
      <w:docPartObj>
        <w:docPartGallery w:val="Page Numbers (Bottom of Page)"/>
        <w:docPartUnique/>
      </w:docPartObj>
    </w:sdtPr>
    <w:sdtEndPr>
      <w:rPr>
        <w:rFonts w:hAnsi="HG丸ｺﾞｼｯｸM-PRO"/>
      </w:rPr>
    </w:sdtEndPr>
    <w:sdtContent>
      <w:p w14:paraId="29FF9895" w14:textId="1D2FAB06" w:rsidR="00AA0423" w:rsidRPr="00513B06" w:rsidRDefault="00AA0423" w:rsidP="00513B06">
        <w:pPr>
          <w:pStyle w:val="a5"/>
          <w:ind w:firstLine="240"/>
          <w:jc w:val="center"/>
          <w:rPr>
            <w:rFonts w:hAnsi="HG丸ｺﾞｼｯｸM-PRO"/>
          </w:rPr>
        </w:pPr>
        <w:r w:rsidRPr="007316D0">
          <w:rPr>
            <w:rFonts w:hAnsi="HG丸ｺﾞｼｯｸM-PRO"/>
          </w:rPr>
          <w:fldChar w:fldCharType="begin"/>
        </w:r>
        <w:r w:rsidRPr="007316D0">
          <w:rPr>
            <w:rFonts w:hAnsi="HG丸ｺﾞｼｯｸM-PRO"/>
          </w:rPr>
          <w:instrText>PAGE   \* MERGEFORMAT</w:instrText>
        </w:r>
        <w:r w:rsidRPr="007316D0">
          <w:rPr>
            <w:rFonts w:hAnsi="HG丸ｺﾞｼｯｸM-PRO"/>
          </w:rPr>
          <w:fldChar w:fldCharType="separate"/>
        </w:r>
        <w:r w:rsidR="001D78F2" w:rsidRPr="001D78F2">
          <w:rPr>
            <w:rFonts w:hAnsi="HG丸ｺﾞｼｯｸM-PRO"/>
            <w:noProof/>
            <w:lang w:val="ja-JP"/>
          </w:rPr>
          <w:t>19</w:t>
        </w:r>
        <w:r w:rsidRPr="007316D0">
          <w:rPr>
            <w:rFonts w:hAnsi="HG丸ｺﾞｼｯｸM-PRO"/>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05CD" w14:textId="4DA5A34C" w:rsidR="00AA0423" w:rsidRPr="007316D0" w:rsidRDefault="00AA0423" w:rsidP="007B7E90">
    <w:pPr>
      <w:pStyle w:val="a5"/>
      <w:ind w:firstLine="200"/>
      <w:jc w:val="right"/>
      <w:rPr>
        <w:rFonts w:hAnsi="HG丸ｺﾞｼｯｸM-PRO"/>
      </w:rPr>
    </w:pPr>
    <w:r w:rsidRPr="009B674F">
      <w:rPr>
        <w:rFonts w:hAnsi="HG丸ｺﾞｼｯｸM-PRO" w:cs="Arial" w:hint="eastAsia"/>
        <w:sz w:val="20"/>
        <w:szCs w:val="20"/>
      </w:rPr>
      <w:t>第</w:t>
    </w:r>
    <w:r>
      <w:rPr>
        <w:rFonts w:hAnsi="HG丸ｺﾞｼｯｸM-PRO" w:cs="Arial" w:hint="eastAsia"/>
        <w:sz w:val="20"/>
        <w:szCs w:val="20"/>
      </w:rPr>
      <w:t>X.X</w:t>
    </w:r>
    <w:r w:rsidRPr="009B674F">
      <w:rPr>
        <w:rFonts w:hAnsi="HG丸ｺﾞｼｯｸM-PRO" w:cs="Arial" w:hint="eastAsia"/>
        <w:sz w:val="20"/>
        <w:szCs w:val="20"/>
      </w:rPr>
      <w:t>版</w:t>
    </w:r>
    <w:r>
      <w:rPr>
        <w:rFonts w:hAnsi="HG丸ｺﾞｼｯｸM-PRO" w:cs="Arial" w:hint="eastAsia"/>
        <w:sz w:val="20"/>
        <w:szCs w:val="20"/>
      </w:rPr>
      <w:t xml:space="preserve">　作成日：</w:t>
    </w:r>
    <w:r w:rsidRPr="009B674F">
      <w:rPr>
        <w:rFonts w:hAnsi="HG丸ｺﾞｼｯｸM-PRO" w:cs="Arial" w:hint="eastAsia"/>
        <w:sz w:val="20"/>
        <w:szCs w:val="20"/>
      </w:rPr>
      <w:t>〇年〇月〇日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919EC" w14:textId="77777777" w:rsidR="00F924B2" w:rsidRDefault="00F924B2" w:rsidP="0072652D">
      <w:pPr>
        <w:ind w:firstLine="240"/>
      </w:pPr>
      <w:r>
        <w:rPr>
          <w:rFonts w:hint="eastAsia"/>
        </w:rPr>
        <w:separator/>
      </w:r>
    </w:p>
  </w:footnote>
  <w:footnote w:type="continuationSeparator" w:id="0">
    <w:p w14:paraId="29C1CF63" w14:textId="77777777" w:rsidR="00F924B2" w:rsidRDefault="00F924B2" w:rsidP="0072652D">
      <w:pPr>
        <w:ind w:firstLine="240"/>
      </w:pPr>
      <w:r>
        <w:continuationSeparator/>
      </w:r>
    </w:p>
  </w:footnote>
  <w:footnote w:type="continuationNotice" w:id="1">
    <w:p w14:paraId="5F107791" w14:textId="77777777" w:rsidR="00F924B2" w:rsidRDefault="00F924B2">
      <w:pPr>
        <w:spacing w:line="240" w:lineRule="auto"/>
        <w:ind w:firstLine="2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470D" w14:textId="77777777" w:rsidR="00AA0423" w:rsidRDefault="00AA0423">
    <w:pPr>
      <w:pStyle w:val="a3"/>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9BFC" w14:textId="1677F3C9" w:rsidR="00AA0423" w:rsidRPr="002A2B95" w:rsidRDefault="00AA0423" w:rsidP="00BE765F">
    <w:pPr>
      <w:tabs>
        <w:tab w:val="center" w:pos="4252"/>
        <w:tab w:val="right" w:pos="8504"/>
      </w:tabs>
      <w:snapToGrid w:val="0"/>
      <w:ind w:right="-1" w:firstLine="200"/>
      <w:jc w:val="right"/>
      <w:rPr>
        <w:rFonts w:hAnsi="Arial" w:cs="Arial"/>
        <w:sz w:val="20"/>
        <w:szCs w:val="20"/>
      </w:rPr>
    </w:pPr>
    <w:r w:rsidRPr="002A2B95">
      <w:rPr>
        <w:rFonts w:hAnsi="Arial" w:cs="Arial" w:hint="eastAsia"/>
        <w:sz w:val="20"/>
        <w:szCs w:val="20"/>
      </w:rPr>
      <w:t>説明文書ひな形（臨床研究法） ver.1.0（2021/1</w:t>
    </w:r>
    <w:r>
      <w:rPr>
        <w:rFonts w:hAnsi="Arial" w:cs="Arial" w:hint="eastAsia"/>
        <w:sz w:val="20"/>
        <w:szCs w:val="20"/>
      </w:rPr>
      <w:t>0</w:t>
    </w:r>
    <w:r w:rsidRPr="002A2B95">
      <w:rPr>
        <w:rFonts w:hAnsi="Arial" w:cs="Arial" w:hint="eastAsia"/>
        <w:sz w:val="20"/>
        <w:szCs w:val="20"/>
      </w:rPr>
      <w:t>/</w:t>
    </w:r>
    <w:r>
      <w:rPr>
        <w:rFonts w:hAnsi="Arial" w:cs="Arial" w:hint="eastAsia"/>
        <w:sz w:val="20"/>
        <w:szCs w:val="20"/>
      </w:rPr>
      <w:t>25</w:t>
    </w:r>
    <w:r w:rsidRPr="002A2B95">
      <w:rPr>
        <w:rFonts w:hAnsi="Arial" w:cs="Arial" w:hint="eastAsia"/>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80F2" w14:textId="77777777" w:rsidR="00AA0423" w:rsidRDefault="00AA0423">
    <w:pPr>
      <w:pStyle w:val="a3"/>
      <w:ind w:firstLine="2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8683" w14:textId="064CDC21" w:rsidR="00AA0423" w:rsidRPr="009B674F" w:rsidRDefault="00AA0423" w:rsidP="007B7E90">
    <w:pPr>
      <w:tabs>
        <w:tab w:val="center" w:pos="4252"/>
        <w:tab w:val="right" w:pos="8504"/>
      </w:tabs>
      <w:wordWrap w:val="0"/>
      <w:snapToGrid w:val="0"/>
      <w:ind w:right="-1" w:firstLine="200"/>
      <w:jc w:val="right"/>
      <w:rPr>
        <w:rFonts w:hAnsi="HG丸ｺﾞｼｯｸM-PRO" w:cs="Arial"/>
        <w:sz w:val="20"/>
        <w:szCs w:val="20"/>
      </w:rPr>
    </w:pPr>
    <w:r w:rsidRPr="009B674F">
      <w:rPr>
        <w:rFonts w:ascii="Arial" w:eastAsiaTheme="majorEastAsia" w:hAnsi="Arial" w:cs="Arial" w:hint="eastAsia"/>
        <w:sz w:val="20"/>
        <w:szCs w:val="20"/>
      </w:rPr>
      <w:tab/>
    </w:r>
    <w:r w:rsidRPr="009B674F">
      <w:rPr>
        <w:rFonts w:ascii="Arial" w:eastAsiaTheme="majorEastAsia" w:hAnsi="Arial" w:cs="Arial" w:hint="eastAsia"/>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E75"/>
    <w:multiLevelType w:val="hybridMultilevel"/>
    <w:tmpl w:val="59B86330"/>
    <w:lvl w:ilvl="0" w:tplc="BA26DE0E">
      <w:start w:val="1"/>
      <w:numFmt w:val="decimalEnclosedCircle"/>
      <w:lvlText w:val="%1"/>
      <w:lvlJc w:val="left"/>
      <w:pPr>
        <w:ind w:left="420" w:hanging="4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62C75"/>
    <w:multiLevelType w:val="hybridMultilevel"/>
    <w:tmpl w:val="DE224F6A"/>
    <w:lvl w:ilvl="0" w:tplc="EE5CD10E">
      <w:start w:val="1"/>
      <w:numFmt w:val="decimalEnclosedCircle"/>
      <w:lvlText w:val="%1"/>
      <w:lvlJc w:val="left"/>
      <w:pPr>
        <w:ind w:left="640" w:hanging="420"/>
      </w:pPr>
      <w:rPr>
        <w:b w:val="0"/>
        <w:bCs w:val="0"/>
        <w:color w:val="0070C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E697219"/>
    <w:multiLevelType w:val="hybridMultilevel"/>
    <w:tmpl w:val="1A6AC9F6"/>
    <w:lvl w:ilvl="0" w:tplc="9B3A9F62">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C25B07"/>
    <w:multiLevelType w:val="hybridMultilevel"/>
    <w:tmpl w:val="26CE0ECA"/>
    <w:lvl w:ilvl="0" w:tplc="FA7CE970">
      <w:start w:val="1"/>
      <w:numFmt w:val="decimal"/>
      <w:suff w:val="space"/>
      <w:lvlText w:val="（%1）"/>
      <w:lvlJc w:val="left"/>
      <w:pPr>
        <w:ind w:left="420" w:hanging="4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145C9"/>
    <w:multiLevelType w:val="hybridMultilevel"/>
    <w:tmpl w:val="30627360"/>
    <w:lvl w:ilvl="0" w:tplc="725223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A11947"/>
    <w:multiLevelType w:val="hybridMultilevel"/>
    <w:tmpl w:val="4830B720"/>
    <w:lvl w:ilvl="0" w:tplc="19E025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1C7C1F"/>
    <w:multiLevelType w:val="hybridMultilevel"/>
    <w:tmpl w:val="E000E8AE"/>
    <w:lvl w:ilvl="0" w:tplc="0C02F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E515AE"/>
    <w:multiLevelType w:val="hybridMultilevel"/>
    <w:tmpl w:val="C42203DA"/>
    <w:lvl w:ilvl="0" w:tplc="A1FCD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CC3880"/>
    <w:multiLevelType w:val="hybridMultilevel"/>
    <w:tmpl w:val="A7F27F8A"/>
    <w:lvl w:ilvl="0" w:tplc="868625BE">
      <w:start w:val="1"/>
      <w:numFmt w:val="decimal"/>
      <w:lvlText w:val="%1）"/>
      <w:lvlJc w:val="left"/>
      <w:pPr>
        <w:ind w:left="1554" w:hanging="4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2281655D"/>
    <w:multiLevelType w:val="hybridMultilevel"/>
    <w:tmpl w:val="C2CC83A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4E10DDC"/>
    <w:multiLevelType w:val="singleLevel"/>
    <w:tmpl w:val="764E2118"/>
    <w:lvl w:ilvl="0">
      <w:start w:val="1"/>
      <w:numFmt w:val="bullet"/>
      <w:lvlText w:val=""/>
      <w:lvlJc w:val="left"/>
      <w:pPr>
        <w:tabs>
          <w:tab w:val="num" w:pos="360"/>
        </w:tabs>
        <w:ind w:left="283" w:hanging="283"/>
      </w:pPr>
      <w:rPr>
        <w:rFonts w:ascii="Symbol" w:hAnsi="Symbol" w:hint="default"/>
        <w:sz w:val="20"/>
      </w:rPr>
    </w:lvl>
  </w:abstractNum>
  <w:abstractNum w:abstractNumId="11" w15:restartNumberingAfterBreak="0">
    <w:nsid w:val="2A4971F3"/>
    <w:multiLevelType w:val="hybridMultilevel"/>
    <w:tmpl w:val="49162184"/>
    <w:lvl w:ilvl="0" w:tplc="17FC5FD6">
      <w:start w:val="1"/>
      <w:numFmt w:val="decimal"/>
      <w:lvlText w:val="（%1）"/>
      <w:lvlJc w:val="left"/>
      <w:pPr>
        <w:ind w:left="840" w:hanging="420"/>
      </w:pPr>
      <w:rPr>
        <w:rFonts w:hint="eastAsia"/>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A9A02AA"/>
    <w:multiLevelType w:val="hybridMultilevel"/>
    <w:tmpl w:val="E346A746"/>
    <w:lvl w:ilvl="0" w:tplc="D960CB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AB3CD7"/>
    <w:multiLevelType w:val="hybridMultilevel"/>
    <w:tmpl w:val="65F4A38E"/>
    <w:lvl w:ilvl="0" w:tplc="8FF676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BD3F82"/>
    <w:multiLevelType w:val="hybridMultilevel"/>
    <w:tmpl w:val="B90811DE"/>
    <w:lvl w:ilvl="0" w:tplc="C2ACE50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5" w15:restartNumberingAfterBreak="0">
    <w:nsid w:val="3429389D"/>
    <w:multiLevelType w:val="hybridMultilevel"/>
    <w:tmpl w:val="9F88AE5C"/>
    <w:lvl w:ilvl="0" w:tplc="6734C7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461094"/>
    <w:multiLevelType w:val="hybridMultilevel"/>
    <w:tmpl w:val="87508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462181"/>
    <w:multiLevelType w:val="hybridMultilevel"/>
    <w:tmpl w:val="B4189C4E"/>
    <w:lvl w:ilvl="0" w:tplc="A970CCFA">
      <w:start w:val="1"/>
      <w:numFmt w:val="bullet"/>
      <w:pStyle w:val="1"/>
      <w:lvlText w:val="※"/>
      <w:lvlJc w:val="left"/>
      <w:pPr>
        <w:ind w:left="420" w:hanging="420"/>
      </w:pPr>
      <w:rPr>
        <w:rFonts w:ascii="HG丸ｺﾞｼｯｸM-PRO" w:eastAsia="HG丸ｺﾞｼｯｸM-PRO" w:hAnsi="HG丸ｺﾞｼｯｸM-PRO" w:hint="eastAsia"/>
        <w:color w:val="FF0000"/>
      </w:rPr>
    </w:lvl>
    <w:lvl w:ilvl="1" w:tplc="09DA6C52">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0259D8"/>
    <w:multiLevelType w:val="hybridMultilevel"/>
    <w:tmpl w:val="FA58AB32"/>
    <w:lvl w:ilvl="0" w:tplc="014E45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8D230F"/>
    <w:multiLevelType w:val="hybridMultilevel"/>
    <w:tmpl w:val="69A41D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7075C7"/>
    <w:multiLevelType w:val="hybridMultilevel"/>
    <w:tmpl w:val="737E34F2"/>
    <w:lvl w:ilvl="0" w:tplc="D056E8B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837582"/>
    <w:multiLevelType w:val="hybridMultilevel"/>
    <w:tmpl w:val="94A28A1A"/>
    <w:lvl w:ilvl="0" w:tplc="E424D4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0FE6A86"/>
    <w:multiLevelType w:val="hybridMultilevel"/>
    <w:tmpl w:val="D74072F2"/>
    <w:lvl w:ilvl="0" w:tplc="DDAA586C">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3EB183E"/>
    <w:multiLevelType w:val="hybridMultilevel"/>
    <w:tmpl w:val="79E83A0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6FD6F0F"/>
    <w:multiLevelType w:val="hybridMultilevel"/>
    <w:tmpl w:val="67742A50"/>
    <w:lvl w:ilvl="0" w:tplc="9CF629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2D6A30"/>
    <w:multiLevelType w:val="hybridMultilevel"/>
    <w:tmpl w:val="65422C82"/>
    <w:lvl w:ilvl="0" w:tplc="4D5426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BB1CDA"/>
    <w:multiLevelType w:val="hybridMultilevel"/>
    <w:tmpl w:val="CAA6EE20"/>
    <w:lvl w:ilvl="0" w:tplc="B394E8A0">
      <w:start w:val="1"/>
      <w:numFmt w:val="decimalFullWidth"/>
      <w:lvlText w:val="%1）"/>
      <w:lvlJc w:val="left"/>
      <w:pPr>
        <w:tabs>
          <w:tab w:val="num" w:pos="375"/>
        </w:tabs>
        <w:ind w:left="375" w:hanging="375"/>
      </w:pPr>
      <w:rPr>
        <w:rFonts w:hint="default"/>
        <w:color w:val="auto"/>
        <w:lang w:val="en-US"/>
      </w:rPr>
    </w:lvl>
    <w:lvl w:ilvl="1" w:tplc="99A48D30" w:tentative="1">
      <w:start w:val="1"/>
      <w:numFmt w:val="aiueoFullWidth"/>
      <w:lvlText w:val="(%2)"/>
      <w:lvlJc w:val="left"/>
      <w:pPr>
        <w:tabs>
          <w:tab w:val="num" w:pos="840"/>
        </w:tabs>
        <w:ind w:left="840" w:hanging="420"/>
      </w:pPr>
    </w:lvl>
    <w:lvl w:ilvl="2" w:tplc="03681F62" w:tentative="1">
      <w:start w:val="1"/>
      <w:numFmt w:val="decimalEnclosedCircle"/>
      <w:lvlText w:val="%3"/>
      <w:lvlJc w:val="left"/>
      <w:pPr>
        <w:tabs>
          <w:tab w:val="num" w:pos="1260"/>
        </w:tabs>
        <w:ind w:left="1260" w:hanging="420"/>
      </w:pPr>
    </w:lvl>
    <w:lvl w:ilvl="3" w:tplc="5B0AE154" w:tentative="1">
      <w:start w:val="1"/>
      <w:numFmt w:val="decimal"/>
      <w:lvlText w:val="%4."/>
      <w:lvlJc w:val="left"/>
      <w:pPr>
        <w:tabs>
          <w:tab w:val="num" w:pos="1680"/>
        </w:tabs>
        <w:ind w:left="1680" w:hanging="420"/>
      </w:pPr>
    </w:lvl>
    <w:lvl w:ilvl="4" w:tplc="DDBE4132" w:tentative="1">
      <w:start w:val="1"/>
      <w:numFmt w:val="aiueoFullWidth"/>
      <w:lvlText w:val="(%5)"/>
      <w:lvlJc w:val="left"/>
      <w:pPr>
        <w:tabs>
          <w:tab w:val="num" w:pos="2100"/>
        </w:tabs>
        <w:ind w:left="2100" w:hanging="420"/>
      </w:pPr>
    </w:lvl>
    <w:lvl w:ilvl="5" w:tplc="9A482AC0" w:tentative="1">
      <w:start w:val="1"/>
      <w:numFmt w:val="decimalEnclosedCircle"/>
      <w:lvlText w:val="%6"/>
      <w:lvlJc w:val="left"/>
      <w:pPr>
        <w:tabs>
          <w:tab w:val="num" w:pos="2520"/>
        </w:tabs>
        <w:ind w:left="2520" w:hanging="420"/>
      </w:pPr>
    </w:lvl>
    <w:lvl w:ilvl="6" w:tplc="72C44274" w:tentative="1">
      <w:start w:val="1"/>
      <w:numFmt w:val="decimal"/>
      <w:lvlText w:val="%7."/>
      <w:lvlJc w:val="left"/>
      <w:pPr>
        <w:tabs>
          <w:tab w:val="num" w:pos="2940"/>
        </w:tabs>
        <w:ind w:left="2940" w:hanging="420"/>
      </w:pPr>
    </w:lvl>
    <w:lvl w:ilvl="7" w:tplc="ED382766" w:tentative="1">
      <w:start w:val="1"/>
      <w:numFmt w:val="aiueoFullWidth"/>
      <w:lvlText w:val="(%8)"/>
      <w:lvlJc w:val="left"/>
      <w:pPr>
        <w:tabs>
          <w:tab w:val="num" w:pos="3360"/>
        </w:tabs>
        <w:ind w:left="3360" w:hanging="420"/>
      </w:pPr>
    </w:lvl>
    <w:lvl w:ilvl="8" w:tplc="E6AC0984" w:tentative="1">
      <w:start w:val="1"/>
      <w:numFmt w:val="decimalEnclosedCircle"/>
      <w:lvlText w:val="%9"/>
      <w:lvlJc w:val="left"/>
      <w:pPr>
        <w:tabs>
          <w:tab w:val="num" w:pos="3780"/>
        </w:tabs>
        <w:ind w:left="3780" w:hanging="420"/>
      </w:pPr>
    </w:lvl>
  </w:abstractNum>
  <w:abstractNum w:abstractNumId="27" w15:restartNumberingAfterBreak="0">
    <w:nsid w:val="5E5115A4"/>
    <w:multiLevelType w:val="hybridMultilevel"/>
    <w:tmpl w:val="0D700530"/>
    <w:lvl w:ilvl="0" w:tplc="E424D4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5E6B082A"/>
    <w:multiLevelType w:val="hybridMultilevel"/>
    <w:tmpl w:val="A664D202"/>
    <w:lvl w:ilvl="0" w:tplc="04090005">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736E9"/>
    <w:multiLevelType w:val="hybridMultilevel"/>
    <w:tmpl w:val="8420403E"/>
    <w:lvl w:ilvl="0" w:tplc="DDAA586C">
      <w:start w:val="1"/>
      <w:numFmt w:val="bullet"/>
      <w:lvlText w:val="※"/>
      <w:lvlJc w:val="left"/>
      <w:pPr>
        <w:ind w:left="630" w:hanging="42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54E2D7D"/>
    <w:multiLevelType w:val="hybridMultilevel"/>
    <w:tmpl w:val="7E1CA06A"/>
    <w:lvl w:ilvl="0" w:tplc="09E037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8F2AC2"/>
    <w:multiLevelType w:val="hybridMultilevel"/>
    <w:tmpl w:val="49162184"/>
    <w:lvl w:ilvl="0" w:tplc="17FC5FD6">
      <w:start w:val="1"/>
      <w:numFmt w:val="decimal"/>
      <w:lvlText w:val="（%1）"/>
      <w:lvlJc w:val="left"/>
      <w:pPr>
        <w:ind w:left="840" w:hanging="420"/>
      </w:pPr>
      <w:rPr>
        <w:rFonts w:hint="eastAsia"/>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8DC06E7"/>
    <w:multiLevelType w:val="hybridMultilevel"/>
    <w:tmpl w:val="37343532"/>
    <w:lvl w:ilvl="0" w:tplc="0622C9D0">
      <w:start w:val="2"/>
      <w:numFmt w:val="decimalFullWidth"/>
      <w:lvlText w:val="（%1）"/>
      <w:lvlJc w:val="left"/>
      <w:pPr>
        <w:ind w:left="1100" w:hanging="370"/>
      </w:pPr>
      <w:rPr>
        <w:rFonts w:hint="default"/>
      </w:rPr>
    </w:lvl>
    <w:lvl w:ilvl="1" w:tplc="87286AF4">
      <w:start w:val="6"/>
      <w:numFmt w:val="decimalFullWidth"/>
      <w:lvlText w:val="%2）"/>
      <w:lvlJc w:val="left"/>
      <w:pPr>
        <w:ind w:left="1870" w:hanging="720"/>
      </w:pPr>
      <w:rPr>
        <w:rFonts w:hint="default"/>
      </w:rPr>
    </w:lvl>
    <w:lvl w:ilvl="2" w:tplc="24948FB6">
      <w:start w:val="7"/>
      <w:numFmt w:val="decimal"/>
      <w:lvlText w:val="%3)"/>
      <w:lvlJc w:val="left"/>
      <w:pPr>
        <w:ind w:left="1930" w:hanging="360"/>
      </w:pPr>
      <w:rPr>
        <w:rFonts w:hint="default"/>
      </w:r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33" w15:restartNumberingAfterBreak="0">
    <w:nsid w:val="6A731345"/>
    <w:multiLevelType w:val="hybridMultilevel"/>
    <w:tmpl w:val="067077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9F50F3"/>
    <w:multiLevelType w:val="hybridMultilevel"/>
    <w:tmpl w:val="E90E7288"/>
    <w:lvl w:ilvl="0" w:tplc="9B3CEA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705878"/>
    <w:multiLevelType w:val="hybridMultilevel"/>
    <w:tmpl w:val="EDEAF148"/>
    <w:lvl w:ilvl="0" w:tplc="E3A84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456670"/>
    <w:multiLevelType w:val="hybridMultilevel"/>
    <w:tmpl w:val="1F706A46"/>
    <w:lvl w:ilvl="0" w:tplc="2A9C28E8">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7ACC3D7E"/>
    <w:multiLevelType w:val="hybridMultilevel"/>
    <w:tmpl w:val="E7C88400"/>
    <w:lvl w:ilvl="0" w:tplc="09DA6C5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B0C4517"/>
    <w:multiLevelType w:val="hybridMultilevel"/>
    <w:tmpl w:val="6DA6FA54"/>
    <w:lvl w:ilvl="0" w:tplc="040238B2">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C0C2691"/>
    <w:multiLevelType w:val="hybridMultilevel"/>
    <w:tmpl w:val="5CDE1328"/>
    <w:lvl w:ilvl="0" w:tplc="B8F2BBA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1B25EB"/>
    <w:multiLevelType w:val="hybridMultilevel"/>
    <w:tmpl w:val="5BA4236A"/>
    <w:lvl w:ilvl="0" w:tplc="AF0860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4"/>
  </w:num>
  <w:num w:numId="3">
    <w:abstractNumId w:val="2"/>
  </w:num>
  <w:num w:numId="4">
    <w:abstractNumId w:val="4"/>
  </w:num>
  <w:num w:numId="5">
    <w:abstractNumId w:val="5"/>
  </w:num>
  <w:num w:numId="6">
    <w:abstractNumId w:val="13"/>
  </w:num>
  <w:num w:numId="7">
    <w:abstractNumId w:val="25"/>
  </w:num>
  <w:num w:numId="8">
    <w:abstractNumId w:val="18"/>
  </w:num>
  <w:num w:numId="9">
    <w:abstractNumId w:val="30"/>
  </w:num>
  <w:num w:numId="10">
    <w:abstractNumId w:val="12"/>
  </w:num>
  <w:num w:numId="11">
    <w:abstractNumId w:val="24"/>
  </w:num>
  <w:num w:numId="12">
    <w:abstractNumId w:val="7"/>
  </w:num>
  <w:num w:numId="13">
    <w:abstractNumId w:val="6"/>
  </w:num>
  <w:num w:numId="14">
    <w:abstractNumId w:val="35"/>
  </w:num>
  <w:num w:numId="15">
    <w:abstractNumId w:val="34"/>
  </w:num>
  <w:num w:numId="16">
    <w:abstractNumId w:val="1"/>
  </w:num>
  <w:num w:numId="17">
    <w:abstractNumId w:val="28"/>
  </w:num>
  <w:num w:numId="18">
    <w:abstractNumId w:val="26"/>
  </w:num>
  <w:num w:numId="19">
    <w:abstractNumId w:val="17"/>
  </w:num>
  <w:num w:numId="20">
    <w:abstractNumId w:val="40"/>
  </w:num>
  <w:num w:numId="21">
    <w:abstractNumId w:val="29"/>
  </w:num>
  <w:num w:numId="22">
    <w:abstractNumId w:val="15"/>
  </w:num>
  <w:num w:numId="23">
    <w:abstractNumId w:val="20"/>
  </w:num>
  <w:num w:numId="24">
    <w:abstractNumId w:val="3"/>
  </w:num>
  <w:num w:numId="25">
    <w:abstractNumId w:val="39"/>
  </w:num>
  <w:num w:numId="26">
    <w:abstractNumId w:val="22"/>
  </w:num>
  <w:num w:numId="27">
    <w:abstractNumId w:val="31"/>
  </w:num>
  <w:num w:numId="28">
    <w:abstractNumId w:val="38"/>
  </w:num>
  <w:num w:numId="29">
    <w:abstractNumId w:val="8"/>
  </w:num>
  <w:num w:numId="30">
    <w:abstractNumId w:val="36"/>
  </w:num>
  <w:num w:numId="31">
    <w:abstractNumId w:val="32"/>
  </w:num>
  <w:num w:numId="32">
    <w:abstractNumId w:val="11"/>
  </w:num>
  <w:num w:numId="33">
    <w:abstractNumId w:val="0"/>
  </w:num>
  <w:num w:numId="34">
    <w:abstractNumId w:val="21"/>
  </w:num>
  <w:num w:numId="35">
    <w:abstractNumId w:val="27"/>
  </w:num>
  <w:num w:numId="36">
    <w:abstractNumId w:val="33"/>
  </w:num>
  <w:num w:numId="37">
    <w:abstractNumId w:val="23"/>
  </w:num>
  <w:num w:numId="38">
    <w:abstractNumId w:val="19"/>
  </w:num>
  <w:num w:numId="39">
    <w:abstractNumId w:val="16"/>
  </w:num>
  <w:num w:numId="40">
    <w:abstractNumId w:val="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A8"/>
    <w:rsid w:val="000012F2"/>
    <w:rsid w:val="000027BB"/>
    <w:rsid w:val="00006431"/>
    <w:rsid w:val="00010271"/>
    <w:rsid w:val="00014EA9"/>
    <w:rsid w:val="00016F22"/>
    <w:rsid w:val="00032089"/>
    <w:rsid w:val="0003234E"/>
    <w:rsid w:val="000338D1"/>
    <w:rsid w:val="000343EE"/>
    <w:rsid w:val="00036338"/>
    <w:rsid w:val="00042129"/>
    <w:rsid w:val="000446B0"/>
    <w:rsid w:val="00056FD7"/>
    <w:rsid w:val="00060D7D"/>
    <w:rsid w:val="0006153F"/>
    <w:rsid w:val="00061E05"/>
    <w:rsid w:val="000712E4"/>
    <w:rsid w:val="0007185D"/>
    <w:rsid w:val="00071EE8"/>
    <w:rsid w:val="000724EF"/>
    <w:rsid w:val="00074105"/>
    <w:rsid w:val="00076259"/>
    <w:rsid w:val="0007728A"/>
    <w:rsid w:val="0008205E"/>
    <w:rsid w:val="000822EA"/>
    <w:rsid w:val="0008273D"/>
    <w:rsid w:val="00083F11"/>
    <w:rsid w:val="00090300"/>
    <w:rsid w:val="00095A42"/>
    <w:rsid w:val="000967AE"/>
    <w:rsid w:val="000A02EF"/>
    <w:rsid w:val="000A2E03"/>
    <w:rsid w:val="000A71F5"/>
    <w:rsid w:val="000B2743"/>
    <w:rsid w:val="000B2925"/>
    <w:rsid w:val="000B5BE2"/>
    <w:rsid w:val="000B72FB"/>
    <w:rsid w:val="000C1F22"/>
    <w:rsid w:val="000C2B64"/>
    <w:rsid w:val="000C7DFE"/>
    <w:rsid w:val="000D3589"/>
    <w:rsid w:val="000E2243"/>
    <w:rsid w:val="000E29BD"/>
    <w:rsid w:val="000E791B"/>
    <w:rsid w:val="000F4270"/>
    <w:rsid w:val="000F6628"/>
    <w:rsid w:val="001001C2"/>
    <w:rsid w:val="0010216D"/>
    <w:rsid w:val="00102AEA"/>
    <w:rsid w:val="00102B12"/>
    <w:rsid w:val="00103511"/>
    <w:rsid w:val="00115CA1"/>
    <w:rsid w:val="0012257A"/>
    <w:rsid w:val="00122FCA"/>
    <w:rsid w:val="00130C42"/>
    <w:rsid w:val="00134693"/>
    <w:rsid w:val="00147B00"/>
    <w:rsid w:val="00147F2C"/>
    <w:rsid w:val="0015172B"/>
    <w:rsid w:val="0015433C"/>
    <w:rsid w:val="001550AF"/>
    <w:rsid w:val="00155633"/>
    <w:rsid w:val="00165E80"/>
    <w:rsid w:val="00166114"/>
    <w:rsid w:val="001705E7"/>
    <w:rsid w:val="00173A03"/>
    <w:rsid w:val="00174E98"/>
    <w:rsid w:val="00176ED1"/>
    <w:rsid w:val="0018021C"/>
    <w:rsid w:val="00185F54"/>
    <w:rsid w:val="00190EB1"/>
    <w:rsid w:val="001A013A"/>
    <w:rsid w:val="001B3D0E"/>
    <w:rsid w:val="001B794B"/>
    <w:rsid w:val="001C4B74"/>
    <w:rsid w:val="001C5AA5"/>
    <w:rsid w:val="001C5B4B"/>
    <w:rsid w:val="001C76E1"/>
    <w:rsid w:val="001D2CB7"/>
    <w:rsid w:val="001D511C"/>
    <w:rsid w:val="001D78F2"/>
    <w:rsid w:val="001E2915"/>
    <w:rsid w:val="001E5069"/>
    <w:rsid w:val="001E53BF"/>
    <w:rsid w:val="001E6460"/>
    <w:rsid w:val="001E78C8"/>
    <w:rsid w:val="001F0CB8"/>
    <w:rsid w:val="00203F5A"/>
    <w:rsid w:val="00204555"/>
    <w:rsid w:val="00205D3E"/>
    <w:rsid w:val="00206870"/>
    <w:rsid w:val="00211595"/>
    <w:rsid w:val="00212A9A"/>
    <w:rsid w:val="0021508B"/>
    <w:rsid w:val="0021692A"/>
    <w:rsid w:val="00217BA0"/>
    <w:rsid w:val="00222F10"/>
    <w:rsid w:val="0022411D"/>
    <w:rsid w:val="0022707F"/>
    <w:rsid w:val="0023384D"/>
    <w:rsid w:val="00234036"/>
    <w:rsid w:val="00246F6F"/>
    <w:rsid w:val="00251C6D"/>
    <w:rsid w:val="00255578"/>
    <w:rsid w:val="0026367F"/>
    <w:rsid w:val="00266B49"/>
    <w:rsid w:val="0029152B"/>
    <w:rsid w:val="002A183C"/>
    <w:rsid w:val="002A2B95"/>
    <w:rsid w:val="002A33DC"/>
    <w:rsid w:val="002A4568"/>
    <w:rsid w:val="002B164C"/>
    <w:rsid w:val="002B34B0"/>
    <w:rsid w:val="002B5701"/>
    <w:rsid w:val="002C06E8"/>
    <w:rsid w:val="002C28F5"/>
    <w:rsid w:val="002C5465"/>
    <w:rsid w:val="002C6578"/>
    <w:rsid w:val="002D0E81"/>
    <w:rsid w:val="002E1516"/>
    <w:rsid w:val="002E4FA9"/>
    <w:rsid w:val="002E745B"/>
    <w:rsid w:val="002F6677"/>
    <w:rsid w:val="00302C9F"/>
    <w:rsid w:val="00302F6C"/>
    <w:rsid w:val="0030339C"/>
    <w:rsid w:val="00303939"/>
    <w:rsid w:val="00304B68"/>
    <w:rsid w:val="00304C65"/>
    <w:rsid w:val="00305B4E"/>
    <w:rsid w:val="003076EA"/>
    <w:rsid w:val="00321A8E"/>
    <w:rsid w:val="00324404"/>
    <w:rsid w:val="0034069C"/>
    <w:rsid w:val="00350179"/>
    <w:rsid w:val="00352745"/>
    <w:rsid w:val="00353FEA"/>
    <w:rsid w:val="003547E1"/>
    <w:rsid w:val="003607F1"/>
    <w:rsid w:val="00360821"/>
    <w:rsid w:val="003654A6"/>
    <w:rsid w:val="00372BCD"/>
    <w:rsid w:val="00373077"/>
    <w:rsid w:val="003875DF"/>
    <w:rsid w:val="003914B7"/>
    <w:rsid w:val="00394CB1"/>
    <w:rsid w:val="00396861"/>
    <w:rsid w:val="003A1BD6"/>
    <w:rsid w:val="003A220B"/>
    <w:rsid w:val="003A30C2"/>
    <w:rsid w:val="003A6215"/>
    <w:rsid w:val="003A7BD1"/>
    <w:rsid w:val="003B24A0"/>
    <w:rsid w:val="003B5351"/>
    <w:rsid w:val="003B5930"/>
    <w:rsid w:val="003B6979"/>
    <w:rsid w:val="003C359F"/>
    <w:rsid w:val="003C529D"/>
    <w:rsid w:val="003C667A"/>
    <w:rsid w:val="003E45AC"/>
    <w:rsid w:val="003E670C"/>
    <w:rsid w:val="003F09ED"/>
    <w:rsid w:val="003F2B87"/>
    <w:rsid w:val="003F5B02"/>
    <w:rsid w:val="004034B7"/>
    <w:rsid w:val="004073FA"/>
    <w:rsid w:val="00407708"/>
    <w:rsid w:val="0041028B"/>
    <w:rsid w:val="00413EDC"/>
    <w:rsid w:val="00415461"/>
    <w:rsid w:val="00433CA4"/>
    <w:rsid w:val="00437A75"/>
    <w:rsid w:val="004403C9"/>
    <w:rsid w:val="00450475"/>
    <w:rsid w:val="00450BB3"/>
    <w:rsid w:val="00455ACC"/>
    <w:rsid w:val="0046064B"/>
    <w:rsid w:val="00474695"/>
    <w:rsid w:val="004758C6"/>
    <w:rsid w:val="00476587"/>
    <w:rsid w:val="004814B2"/>
    <w:rsid w:val="0048167A"/>
    <w:rsid w:val="00485DA4"/>
    <w:rsid w:val="00490B66"/>
    <w:rsid w:val="00494DA8"/>
    <w:rsid w:val="004A1003"/>
    <w:rsid w:val="004C3668"/>
    <w:rsid w:val="004C446C"/>
    <w:rsid w:val="004C481A"/>
    <w:rsid w:val="004D0C64"/>
    <w:rsid w:val="004D6422"/>
    <w:rsid w:val="004E1A06"/>
    <w:rsid w:val="004F5668"/>
    <w:rsid w:val="004F7FCC"/>
    <w:rsid w:val="005007F6"/>
    <w:rsid w:val="00501A08"/>
    <w:rsid w:val="00513B06"/>
    <w:rsid w:val="00514B05"/>
    <w:rsid w:val="00522D13"/>
    <w:rsid w:val="005237F3"/>
    <w:rsid w:val="0052397A"/>
    <w:rsid w:val="00536145"/>
    <w:rsid w:val="005567C9"/>
    <w:rsid w:val="00557243"/>
    <w:rsid w:val="00561A40"/>
    <w:rsid w:val="00566519"/>
    <w:rsid w:val="00585B48"/>
    <w:rsid w:val="00586140"/>
    <w:rsid w:val="0059137E"/>
    <w:rsid w:val="005A5847"/>
    <w:rsid w:val="005B7D3A"/>
    <w:rsid w:val="005C1A56"/>
    <w:rsid w:val="005D49ED"/>
    <w:rsid w:val="005D4D1F"/>
    <w:rsid w:val="005E5691"/>
    <w:rsid w:val="005E6189"/>
    <w:rsid w:val="005F2170"/>
    <w:rsid w:val="005F3EC3"/>
    <w:rsid w:val="006058C0"/>
    <w:rsid w:val="0061017F"/>
    <w:rsid w:val="00611D10"/>
    <w:rsid w:val="0061345C"/>
    <w:rsid w:val="00613775"/>
    <w:rsid w:val="00613F17"/>
    <w:rsid w:val="0062037E"/>
    <w:rsid w:val="00624462"/>
    <w:rsid w:val="00643F79"/>
    <w:rsid w:val="00646C13"/>
    <w:rsid w:val="00650D5F"/>
    <w:rsid w:val="0066022C"/>
    <w:rsid w:val="006609AE"/>
    <w:rsid w:val="00662891"/>
    <w:rsid w:val="00663863"/>
    <w:rsid w:val="0066651F"/>
    <w:rsid w:val="00672940"/>
    <w:rsid w:val="00673971"/>
    <w:rsid w:val="00674572"/>
    <w:rsid w:val="006747FD"/>
    <w:rsid w:val="00683292"/>
    <w:rsid w:val="00686CF3"/>
    <w:rsid w:val="006910A4"/>
    <w:rsid w:val="00692B3D"/>
    <w:rsid w:val="006932C8"/>
    <w:rsid w:val="0069640F"/>
    <w:rsid w:val="006A0FA3"/>
    <w:rsid w:val="006A171E"/>
    <w:rsid w:val="006A5614"/>
    <w:rsid w:val="006B0ECE"/>
    <w:rsid w:val="006B6D1F"/>
    <w:rsid w:val="006C7406"/>
    <w:rsid w:val="006D7F31"/>
    <w:rsid w:val="006E18A2"/>
    <w:rsid w:val="006E3699"/>
    <w:rsid w:val="006E5027"/>
    <w:rsid w:val="006E5918"/>
    <w:rsid w:val="0070723B"/>
    <w:rsid w:val="00711EE9"/>
    <w:rsid w:val="007152BE"/>
    <w:rsid w:val="007155B8"/>
    <w:rsid w:val="00721A6C"/>
    <w:rsid w:val="007252BC"/>
    <w:rsid w:val="0072652D"/>
    <w:rsid w:val="007270AD"/>
    <w:rsid w:val="007316D0"/>
    <w:rsid w:val="00732028"/>
    <w:rsid w:val="00741849"/>
    <w:rsid w:val="007450C9"/>
    <w:rsid w:val="00750BD3"/>
    <w:rsid w:val="00751454"/>
    <w:rsid w:val="0075480B"/>
    <w:rsid w:val="00761FCD"/>
    <w:rsid w:val="00767CC3"/>
    <w:rsid w:val="007729A7"/>
    <w:rsid w:val="0077667F"/>
    <w:rsid w:val="007816A7"/>
    <w:rsid w:val="0078303C"/>
    <w:rsid w:val="0078351E"/>
    <w:rsid w:val="00783897"/>
    <w:rsid w:val="00783B7A"/>
    <w:rsid w:val="00784A3B"/>
    <w:rsid w:val="00795391"/>
    <w:rsid w:val="007A3BEA"/>
    <w:rsid w:val="007B18FC"/>
    <w:rsid w:val="007B69F1"/>
    <w:rsid w:val="007B7E90"/>
    <w:rsid w:val="007D04F9"/>
    <w:rsid w:val="007D4E3A"/>
    <w:rsid w:val="007D5260"/>
    <w:rsid w:val="007E1CBA"/>
    <w:rsid w:val="007F28C4"/>
    <w:rsid w:val="007F2CBC"/>
    <w:rsid w:val="00815CF9"/>
    <w:rsid w:val="00822D14"/>
    <w:rsid w:val="00824D02"/>
    <w:rsid w:val="00826BA0"/>
    <w:rsid w:val="008313E3"/>
    <w:rsid w:val="00831A4D"/>
    <w:rsid w:val="00832FEC"/>
    <w:rsid w:val="00833240"/>
    <w:rsid w:val="00834B25"/>
    <w:rsid w:val="00836600"/>
    <w:rsid w:val="00851969"/>
    <w:rsid w:val="0085307E"/>
    <w:rsid w:val="00860E9E"/>
    <w:rsid w:val="00864700"/>
    <w:rsid w:val="00874B20"/>
    <w:rsid w:val="008817E9"/>
    <w:rsid w:val="00882F70"/>
    <w:rsid w:val="0088506D"/>
    <w:rsid w:val="008913B8"/>
    <w:rsid w:val="00895DC2"/>
    <w:rsid w:val="008B38BE"/>
    <w:rsid w:val="008B7F89"/>
    <w:rsid w:val="008D39D1"/>
    <w:rsid w:val="008D3FF6"/>
    <w:rsid w:val="008D76D4"/>
    <w:rsid w:val="008E2289"/>
    <w:rsid w:val="008E35E5"/>
    <w:rsid w:val="008F2983"/>
    <w:rsid w:val="008F43BC"/>
    <w:rsid w:val="00903221"/>
    <w:rsid w:val="00905C56"/>
    <w:rsid w:val="00907D22"/>
    <w:rsid w:val="00917945"/>
    <w:rsid w:val="00925EF8"/>
    <w:rsid w:val="00931DBF"/>
    <w:rsid w:val="009329CE"/>
    <w:rsid w:val="0093396D"/>
    <w:rsid w:val="0094505F"/>
    <w:rsid w:val="00961005"/>
    <w:rsid w:val="0096200A"/>
    <w:rsid w:val="009729BA"/>
    <w:rsid w:val="00980AB8"/>
    <w:rsid w:val="0099505E"/>
    <w:rsid w:val="009A42DE"/>
    <w:rsid w:val="009B0489"/>
    <w:rsid w:val="009B24E4"/>
    <w:rsid w:val="009B674F"/>
    <w:rsid w:val="009C77B9"/>
    <w:rsid w:val="009D48E6"/>
    <w:rsid w:val="009D5844"/>
    <w:rsid w:val="009D6AD4"/>
    <w:rsid w:val="009F20F0"/>
    <w:rsid w:val="009F5823"/>
    <w:rsid w:val="009F7E59"/>
    <w:rsid w:val="00A00F74"/>
    <w:rsid w:val="00A013CF"/>
    <w:rsid w:val="00A15D63"/>
    <w:rsid w:val="00A17768"/>
    <w:rsid w:val="00A24A4A"/>
    <w:rsid w:val="00A27120"/>
    <w:rsid w:val="00A3347D"/>
    <w:rsid w:val="00A34358"/>
    <w:rsid w:val="00A4052F"/>
    <w:rsid w:val="00A4245E"/>
    <w:rsid w:val="00A51D2E"/>
    <w:rsid w:val="00A54209"/>
    <w:rsid w:val="00A61D00"/>
    <w:rsid w:val="00A66900"/>
    <w:rsid w:val="00A7362F"/>
    <w:rsid w:val="00A76F02"/>
    <w:rsid w:val="00A77012"/>
    <w:rsid w:val="00A80C17"/>
    <w:rsid w:val="00A95FAC"/>
    <w:rsid w:val="00AA0423"/>
    <w:rsid w:val="00AB39DC"/>
    <w:rsid w:val="00AB4E2C"/>
    <w:rsid w:val="00AC1F15"/>
    <w:rsid w:val="00AC3E2E"/>
    <w:rsid w:val="00AC44F9"/>
    <w:rsid w:val="00AD121E"/>
    <w:rsid w:val="00AD48B5"/>
    <w:rsid w:val="00AD51D5"/>
    <w:rsid w:val="00AD7092"/>
    <w:rsid w:val="00AF4E98"/>
    <w:rsid w:val="00AF6067"/>
    <w:rsid w:val="00B02A92"/>
    <w:rsid w:val="00B10F6F"/>
    <w:rsid w:val="00B14E4D"/>
    <w:rsid w:val="00B2707E"/>
    <w:rsid w:val="00B30B46"/>
    <w:rsid w:val="00B3245F"/>
    <w:rsid w:val="00B3652A"/>
    <w:rsid w:val="00B536D2"/>
    <w:rsid w:val="00B546BF"/>
    <w:rsid w:val="00B54BB6"/>
    <w:rsid w:val="00B61845"/>
    <w:rsid w:val="00B65FF4"/>
    <w:rsid w:val="00B71A89"/>
    <w:rsid w:val="00B80408"/>
    <w:rsid w:val="00B81754"/>
    <w:rsid w:val="00B83900"/>
    <w:rsid w:val="00B85A64"/>
    <w:rsid w:val="00B86C5F"/>
    <w:rsid w:val="00B913AB"/>
    <w:rsid w:val="00B94764"/>
    <w:rsid w:val="00B95B66"/>
    <w:rsid w:val="00B95F23"/>
    <w:rsid w:val="00B960E7"/>
    <w:rsid w:val="00BA0F7A"/>
    <w:rsid w:val="00BA3F8C"/>
    <w:rsid w:val="00BA50AC"/>
    <w:rsid w:val="00BB4C21"/>
    <w:rsid w:val="00BB7FAB"/>
    <w:rsid w:val="00BC45D2"/>
    <w:rsid w:val="00BD1E43"/>
    <w:rsid w:val="00BD7E7A"/>
    <w:rsid w:val="00BE4352"/>
    <w:rsid w:val="00BE765F"/>
    <w:rsid w:val="00BF1C06"/>
    <w:rsid w:val="00C11022"/>
    <w:rsid w:val="00C14988"/>
    <w:rsid w:val="00C258CC"/>
    <w:rsid w:val="00C25E3C"/>
    <w:rsid w:val="00C326D4"/>
    <w:rsid w:val="00C34FB8"/>
    <w:rsid w:val="00C35788"/>
    <w:rsid w:val="00C51E05"/>
    <w:rsid w:val="00C540ED"/>
    <w:rsid w:val="00C553F9"/>
    <w:rsid w:val="00C61F75"/>
    <w:rsid w:val="00C72AB8"/>
    <w:rsid w:val="00C76C71"/>
    <w:rsid w:val="00C83C3B"/>
    <w:rsid w:val="00C85DC6"/>
    <w:rsid w:val="00C86013"/>
    <w:rsid w:val="00C90EAD"/>
    <w:rsid w:val="00C95134"/>
    <w:rsid w:val="00CA63C2"/>
    <w:rsid w:val="00CB2975"/>
    <w:rsid w:val="00CB5D61"/>
    <w:rsid w:val="00CB7F21"/>
    <w:rsid w:val="00CC011A"/>
    <w:rsid w:val="00CC2964"/>
    <w:rsid w:val="00CD5D03"/>
    <w:rsid w:val="00CF312A"/>
    <w:rsid w:val="00CF3FC3"/>
    <w:rsid w:val="00CF6DC6"/>
    <w:rsid w:val="00D0498A"/>
    <w:rsid w:val="00D145E3"/>
    <w:rsid w:val="00D26F07"/>
    <w:rsid w:val="00D37C49"/>
    <w:rsid w:val="00D44212"/>
    <w:rsid w:val="00D50DB8"/>
    <w:rsid w:val="00D528A2"/>
    <w:rsid w:val="00D630EF"/>
    <w:rsid w:val="00D730E9"/>
    <w:rsid w:val="00D7401A"/>
    <w:rsid w:val="00D80E6E"/>
    <w:rsid w:val="00D975E7"/>
    <w:rsid w:val="00DA1CE9"/>
    <w:rsid w:val="00DA4777"/>
    <w:rsid w:val="00DA4836"/>
    <w:rsid w:val="00DB496C"/>
    <w:rsid w:val="00DF08B8"/>
    <w:rsid w:val="00DF616A"/>
    <w:rsid w:val="00E06AF8"/>
    <w:rsid w:val="00E13958"/>
    <w:rsid w:val="00E16212"/>
    <w:rsid w:val="00E17891"/>
    <w:rsid w:val="00E225A6"/>
    <w:rsid w:val="00E23F50"/>
    <w:rsid w:val="00E3461E"/>
    <w:rsid w:val="00E3709E"/>
    <w:rsid w:val="00E4364B"/>
    <w:rsid w:val="00E44755"/>
    <w:rsid w:val="00E47315"/>
    <w:rsid w:val="00E51435"/>
    <w:rsid w:val="00E71022"/>
    <w:rsid w:val="00E71D4C"/>
    <w:rsid w:val="00E72E7F"/>
    <w:rsid w:val="00E75CF7"/>
    <w:rsid w:val="00E823B6"/>
    <w:rsid w:val="00EA00C4"/>
    <w:rsid w:val="00EA2621"/>
    <w:rsid w:val="00EB52C3"/>
    <w:rsid w:val="00ED0ABA"/>
    <w:rsid w:val="00EF07C6"/>
    <w:rsid w:val="00EF4843"/>
    <w:rsid w:val="00EF713C"/>
    <w:rsid w:val="00F15259"/>
    <w:rsid w:val="00F212DD"/>
    <w:rsid w:val="00F22DAB"/>
    <w:rsid w:val="00F327AE"/>
    <w:rsid w:val="00F41BEE"/>
    <w:rsid w:val="00F4348A"/>
    <w:rsid w:val="00F44610"/>
    <w:rsid w:val="00F46F80"/>
    <w:rsid w:val="00F5324E"/>
    <w:rsid w:val="00F56A2A"/>
    <w:rsid w:val="00F57079"/>
    <w:rsid w:val="00F629C4"/>
    <w:rsid w:val="00F716D7"/>
    <w:rsid w:val="00F866F9"/>
    <w:rsid w:val="00F91269"/>
    <w:rsid w:val="00F924B2"/>
    <w:rsid w:val="00F94FDF"/>
    <w:rsid w:val="00FA0098"/>
    <w:rsid w:val="00FA41FF"/>
    <w:rsid w:val="00FA740A"/>
    <w:rsid w:val="00FB2591"/>
    <w:rsid w:val="00FB4235"/>
    <w:rsid w:val="00FB514C"/>
    <w:rsid w:val="00FC35AD"/>
    <w:rsid w:val="00FC4823"/>
    <w:rsid w:val="00FC73AC"/>
    <w:rsid w:val="00FC7CD2"/>
    <w:rsid w:val="00FD299B"/>
    <w:rsid w:val="00FD5A15"/>
    <w:rsid w:val="00FD5E1F"/>
    <w:rsid w:val="00FD6B5E"/>
    <w:rsid w:val="00FE0E4C"/>
    <w:rsid w:val="00FF16E3"/>
    <w:rsid w:val="00FF1CA5"/>
    <w:rsid w:val="00FF573C"/>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8FB601"/>
  <w15:docId w15:val="{14530E5C-CF6E-4E55-8C1E-9217D62D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E98"/>
    <w:pPr>
      <w:widowControl w:val="0"/>
      <w:spacing w:line="440" w:lineRule="exact"/>
      <w:ind w:firstLineChars="100" w:firstLine="100"/>
      <w:jc w:val="both"/>
    </w:pPr>
    <w:rPr>
      <w:rFonts w:ascii="HG丸ｺﾞｼｯｸM-PRO" w:eastAsia="HG丸ｺﾞｼｯｸM-PRO"/>
      <w:sz w:val="24"/>
    </w:rPr>
  </w:style>
  <w:style w:type="paragraph" w:styleId="10">
    <w:name w:val="heading 1"/>
    <w:basedOn w:val="a"/>
    <w:next w:val="a"/>
    <w:link w:val="11"/>
    <w:qFormat/>
    <w:rsid w:val="00C553F9"/>
    <w:pPr>
      <w:keepNext/>
      <w:spacing w:afterLines="50" w:after="50"/>
      <w:ind w:firstLineChars="0" w:firstLine="0"/>
      <w:outlineLvl w:val="0"/>
    </w:pPr>
    <w:rPr>
      <w:rFonts w:hAnsi="Arial" w:cs="Times New Roman"/>
      <w:b/>
      <w:sz w:val="26"/>
      <w:szCs w:val="20"/>
    </w:rPr>
  </w:style>
  <w:style w:type="paragraph" w:styleId="2">
    <w:name w:val="heading 2"/>
    <w:basedOn w:val="a"/>
    <w:next w:val="a"/>
    <w:link w:val="20"/>
    <w:uiPriority w:val="9"/>
    <w:unhideWhenUsed/>
    <w:qFormat/>
    <w:rsid w:val="00122FC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52D"/>
    <w:pPr>
      <w:tabs>
        <w:tab w:val="center" w:pos="4252"/>
        <w:tab w:val="right" w:pos="8504"/>
      </w:tabs>
      <w:snapToGrid w:val="0"/>
    </w:pPr>
  </w:style>
  <w:style w:type="character" w:customStyle="1" w:styleId="a4">
    <w:name w:val="ヘッダー (文字)"/>
    <w:basedOn w:val="a0"/>
    <w:link w:val="a3"/>
    <w:uiPriority w:val="99"/>
    <w:rsid w:val="0072652D"/>
  </w:style>
  <w:style w:type="paragraph" w:styleId="a5">
    <w:name w:val="footer"/>
    <w:basedOn w:val="a"/>
    <w:link w:val="a6"/>
    <w:uiPriority w:val="99"/>
    <w:unhideWhenUsed/>
    <w:rsid w:val="0072652D"/>
    <w:pPr>
      <w:tabs>
        <w:tab w:val="center" w:pos="4252"/>
        <w:tab w:val="right" w:pos="8504"/>
      </w:tabs>
      <w:snapToGrid w:val="0"/>
    </w:pPr>
  </w:style>
  <w:style w:type="character" w:customStyle="1" w:styleId="a6">
    <w:name w:val="フッター (文字)"/>
    <w:basedOn w:val="a0"/>
    <w:link w:val="a5"/>
    <w:uiPriority w:val="99"/>
    <w:rsid w:val="0072652D"/>
  </w:style>
  <w:style w:type="character" w:styleId="a7">
    <w:name w:val="annotation reference"/>
    <w:uiPriority w:val="99"/>
    <w:rsid w:val="00BD1E43"/>
    <w:rPr>
      <w:sz w:val="18"/>
      <w:szCs w:val="18"/>
    </w:rPr>
  </w:style>
  <w:style w:type="paragraph" w:styleId="a8">
    <w:name w:val="annotation text"/>
    <w:basedOn w:val="a"/>
    <w:link w:val="a9"/>
    <w:rsid w:val="00BD1E43"/>
    <w:pPr>
      <w:jc w:val="left"/>
    </w:pPr>
    <w:rPr>
      <w:rFonts w:ascii="Times" w:eastAsia="平成明朝" w:hAnsi="Times" w:cs="Times New Roman"/>
      <w:szCs w:val="20"/>
    </w:rPr>
  </w:style>
  <w:style w:type="character" w:customStyle="1" w:styleId="a9">
    <w:name w:val="コメント文字列 (文字)"/>
    <w:basedOn w:val="a0"/>
    <w:link w:val="a8"/>
    <w:rsid w:val="00BD1E43"/>
    <w:rPr>
      <w:rFonts w:ascii="Times" w:eastAsia="平成明朝" w:hAnsi="Times" w:cs="Times New Roman"/>
      <w:sz w:val="24"/>
      <w:szCs w:val="20"/>
    </w:rPr>
  </w:style>
  <w:style w:type="paragraph" w:styleId="aa">
    <w:name w:val="Balloon Text"/>
    <w:basedOn w:val="a"/>
    <w:link w:val="ab"/>
    <w:uiPriority w:val="99"/>
    <w:semiHidden/>
    <w:unhideWhenUsed/>
    <w:rsid w:val="00BD1E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1E43"/>
    <w:rPr>
      <w:rFonts w:asciiTheme="majorHAnsi" w:eastAsiaTheme="majorEastAsia" w:hAnsiTheme="majorHAnsi" w:cstheme="majorBidi"/>
      <w:sz w:val="18"/>
      <w:szCs w:val="18"/>
    </w:rPr>
  </w:style>
  <w:style w:type="paragraph" w:styleId="ac">
    <w:name w:val="Body Text"/>
    <w:basedOn w:val="a"/>
    <w:link w:val="ad"/>
    <w:uiPriority w:val="99"/>
    <w:semiHidden/>
    <w:unhideWhenUsed/>
    <w:rsid w:val="00074105"/>
  </w:style>
  <w:style w:type="character" w:customStyle="1" w:styleId="ad">
    <w:name w:val="本文 (文字)"/>
    <w:basedOn w:val="a0"/>
    <w:link w:val="ac"/>
    <w:uiPriority w:val="99"/>
    <w:semiHidden/>
    <w:rsid w:val="00074105"/>
  </w:style>
  <w:style w:type="table" w:styleId="ae">
    <w:name w:val="Table Grid"/>
    <w:basedOn w:val="a1"/>
    <w:uiPriority w:val="39"/>
    <w:rsid w:val="00083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2C28F5"/>
  </w:style>
  <w:style w:type="character" w:customStyle="1" w:styleId="af0">
    <w:name w:val="日付 (文字)"/>
    <w:basedOn w:val="a0"/>
    <w:link w:val="af"/>
    <w:uiPriority w:val="99"/>
    <w:semiHidden/>
    <w:rsid w:val="002C28F5"/>
  </w:style>
  <w:style w:type="paragraph" w:styleId="af1">
    <w:name w:val="annotation subject"/>
    <w:basedOn w:val="a8"/>
    <w:next w:val="a8"/>
    <w:link w:val="af2"/>
    <w:uiPriority w:val="99"/>
    <w:semiHidden/>
    <w:unhideWhenUsed/>
    <w:rsid w:val="00010271"/>
    <w:rPr>
      <w:rFonts w:asciiTheme="minorHAnsi" w:eastAsiaTheme="minorEastAsia" w:hAnsiTheme="minorHAnsi" w:cstheme="minorBidi"/>
      <w:b/>
      <w:bCs/>
      <w:sz w:val="21"/>
      <w:szCs w:val="22"/>
    </w:rPr>
  </w:style>
  <w:style w:type="character" w:customStyle="1" w:styleId="af2">
    <w:name w:val="コメント内容 (文字)"/>
    <w:basedOn w:val="a9"/>
    <w:link w:val="af1"/>
    <w:uiPriority w:val="99"/>
    <w:semiHidden/>
    <w:rsid w:val="00010271"/>
    <w:rPr>
      <w:rFonts w:ascii="Times" w:eastAsia="平成明朝" w:hAnsi="Times" w:cs="Times New Roman"/>
      <w:b/>
      <w:bCs/>
      <w:sz w:val="24"/>
      <w:szCs w:val="20"/>
    </w:rPr>
  </w:style>
  <w:style w:type="paragraph" w:styleId="af3">
    <w:name w:val="Revision"/>
    <w:hidden/>
    <w:uiPriority w:val="99"/>
    <w:semiHidden/>
    <w:rsid w:val="00010271"/>
  </w:style>
  <w:style w:type="paragraph" w:customStyle="1" w:styleId="af4">
    <w:name w:val="一太郎８/９"/>
    <w:link w:val="af5"/>
    <w:rsid w:val="0003234E"/>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5">
    <w:name w:val="一太郎８/９ (文字)"/>
    <w:link w:val="af4"/>
    <w:locked/>
    <w:rsid w:val="0003234E"/>
    <w:rPr>
      <w:rFonts w:ascii="ＭＳ 明朝" w:eastAsia="ＭＳ 明朝" w:hAnsi="Century" w:cs="Times New Roman"/>
      <w:spacing w:val="-1"/>
      <w:kern w:val="0"/>
      <w:sz w:val="20"/>
      <w:szCs w:val="20"/>
    </w:rPr>
  </w:style>
  <w:style w:type="paragraph" w:styleId="af6">
    <w:name w:val="Body Text Indent"/>
    <w:basedOn w:val="a"/>
    <w:link w:val="af7"/>
    <w:uiPriority w:val="99"/>
    <w:unhideWhenUsed/>
    <w:rsid w:val="006E18A2"/>
    <w:pPr>
      <w:ind w:leftChars="400" w:left="851"/>
    </w:pPr>
  </w:style>
  <w:style w:type="character" w:customStyle="1" w:styleId="af7">
    <w:name w:val="本文インデント (文字)"/>
    <w:basedOn w:val="a0"/>
    <w:link w:val="af6"/>
    <w:uiPriority w:val="99"/>
    <w:rsid w:val="006E18A2"/>
  </w:style>
  <w:style w:type="paragraph" w:styleId="21">
    <w:name w:val="Body Text Indent 2"/>
    <w:basedOn w:val="a"/>
    <w:link w:val="22"/>
    <w:uiPriority w:val="99"/>
    <w:unhideWhenUsed/>
    <w:rsid w:val="00056FD7"/>
    <w:pPr>
      <w:spacing w:line="480" w:lineRule="auto"/>
      <w:ind w:leftChars="400" w:left="851"/>
    </w:pPr>
  </w:style>
  <w:style w:type="character" w:customStyle="1" w:styleId="22">
    <w:name w:val="本文インデント 2 (文字)"/>
    <w:basedOn w:val="a0"/>
    <w:link w:val="21"/>
    <w:uiPriority w:val="99"/>
    <w:rsid w:val="00056FD7"/>
  </w:style>
  <w:style w:type="character" w:customStyle="1" w:styleId="11">
    <w:name w:val="見出し 1 (文字)"/>
    <w:basedOn w:val="a0"/>
    <w:link w:val="10"/>
    <w:rsid w:val="00C553F9"/>
    <w:rPr>
      <w:rFonts w:ascii="HG丸ｺﾞｼｯｸM-PRO" w:eastAsia="HG丸ｺﾞｼｯｸM-PRO" w:hAnsi="Arial" w:cs="Times New Roman"/>
      <w:b/>
      <w:sz w:val="26"/>
      <w:szCs w:val="20"/>
    </w:rPr>
  </w:style>
  <w:style w:type="character" w:customStyle="1" w:styleId="20">
    <w:name w:val="見出し 2 (文字)"/>
    <w:basedOn w:val="a0"/>
    <w:link w:val="2"/>
    <w:uiPriority w:val="9"/>
    <w:rsid w:val="00122FCA"/>
    <w:rPr>
      <w:rFonts w:asciiTheme="majorHAnsi" w:eastAsiaTheme="majorEastAsia" w:hAnsiTheme="majorHAnsi" w:cstheme="majorBidi"/>
    </w:rPr>
  </w:style>
  <w:style w:type="paragraph" w:customStyle="1" w:styleId="af8">
    <w:name w:val="作成例"/>
    <w:basedOn w:val="a"/>
    <w:link w:val="af9"/>
    <w:qFormat/>
    <w:rsid w:val="008E2289"/>
    <w:pPr>
      <w:widowControl/>
      <w:jc w:val="left"/>
    </w:pPr>
    <w:rPr>
      <w:rFonts w:ascii="Calibri" w:hAnsi="Calibri" w:cstheme="minorHAnsi"/>
      <w:color w:val="0070C0"/>
      <w:kern w:val="0"/>
      <w:szCs w:val="20"/>
    </w:rPr>
  </w:style>
  <w:style w:type="character" w:customStyle="1" w:styleId="af9">
    <w:name w:val="作成例 (文字)"/>
    <w:basedOn w:val="a0"/>
    <w:link w:val="af8"/>
    <w:rsid w:val="008E2289"/>
    <w:rPr>
      <w:rFonts w:ascii="Calibri" w:hAnsi="Calibri" w:cstheme="minorHAnsi"/>
      <w:color w:val="0070C0"/>
      <w:kern w:val="0"/>
      <w:sz w:val="24"/>
      <w:szCs w:val="20"/>
    </w:rPr>
  </w:style>
  <w:style w:type="paragraph" w:styleId="afa">
    <w:name w:val="List Paragraph"/>
    <w:basedOn w:val="a"/>
    <w:link w:val="afb"/>
    <w:uiPriority w:val="34"/>
    <w:qFormat/>
    <w:rsid w:val="00134693"/>
    <w:pPr>
      <w:ind w:leftChars="400" w:left="840"/>
    </w:pPr>
  </w:style>
  <w:style w:type="character" w:styleId="afc">
    <w:name w:val="Hyperlink"/>
    <w:basedOn w:val="a0"/>
    <w:uiPriority w:val="99"/>
    <w:unhideWhenUsed/>
    <w:rsid w:val="00650D5F"/>
    <w:rPr>
      <w:color w:val="0563C1" w:themeColor="hyperlink"/>
      <w:u w:val="single"/>
    </w:rPr>
  </w:style>
  <w:style w:type="character" w:styleId="afd">
    <w:name w:val="FollowedHyperlink"/>
    <w:basedOn w:val="a0"/>
    <w:uiPriority w:val="99"/>
    <w:semiHidden/>
    <w:unhideWhenUsed/>
    <w:rsid w:val="0062037E"/>
    <w:rPr>
      <w:color w:val="954F72" w:themeColor="followedHyperlink"/>
      <w:u w:val="single"/>
    </w:rPr>
  </w:style>
  <w:style w:type="paragraph" w:customStyle="1" w:styleId="1">
    <w:name w:val="注釈1"/>
    <w:basedOn w:val="afa"/>
    <w:link w:val="12"/>
    <w:qFormat/>
    <w:rsid w:val="00174E98"/>
    <w:pPr>
      <w:numPr>
        <w:numId w:val="19"/>
      </w:numPr>
      <w:ind w:leftChars="0" w:left="0" w:hangingChars="100" w:hanging="100"/>
    </w:pPr>
    <w:rPr>
      <w:rFonts w:hAnsi="HG丸ｺﾞｼｯｸM-PRO"/>
      <w:color w:val="FF0000"/>
      <w:szCs w:val="21"/>
    </w:rPr>
  </w:style>
  <w:style w:type="paragraph" w:styleId="Web">
    <w:name w:val="Normal (Web)"/>
    <w:basedOn w:val="a"/>
    <w:uiPriority w:val="99"/>
    <w:semiHidden/>
    <w:unhideWhenUsed/>
    <w:rsid w:val="0009030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fb">
    <w:name w:val="リスト段落 (文字)"/>
    <w:basedOn w:val="a0"/>
    <w:link w:val="afa"/>
    <w:uiPriority w:val="34"/>
    <w:rsid w:val="00D145E3"/>
  </w:style>
  <w:style w:type="character" w:customStyle="1" w:styleId="12">
    <w:name w:val="注釈1 (文字)"/>
    <w:basedOn w:val="afb"/>
    <w:link w:val="1"/>
    <w:rsid w:val="00174E98"/>
    <w:rPr>
      <w:rFonts w:ascii="HG丸ｺﾞｼｯｸM-PRO" w:eastAsia="HG丸ｺﾞｼｯｸM-PRO" w:hAnsi="HG丸ｺﾞｼｯｸM-PRO"/>
      <w:color w:val="FF0000"/>
      <w:sz w:val="24"/>
      <w:szCs w:val="21"/>
    </w:rPr>
  </w:style>
  <w:style w:type="character" w:styleId="afe">
    <w:name w:val="page number"/>
    <w:basedOn w:val="a0"/>
    <w:rsid w:val="005F2170"/>
  </w:style>
  <w:style w:type="character" w:customStyle="1" w:styleId="13">
    <w:name w:val="未解決のメンション1"/>
    <w:basedOn w:val="a0"/>
    <w:uiPriority w:val="99"/>
    <w:semiHidden/>
    <w:unhideWhenUsed/>
    <w:rsid w:val="00692B3D"/>
    <w:rPr>
      <w:color w:val="605E5C"/>
      <w:shd w:val="clear" w:color="auto" w:fill="E1DFDD"/>
    </w:rPr>
  </w:style>
  <w:style w:type="character" w:customStyle="1" w:styleId="UnresolvedMention">
    <w:name w:val="Unresolved Mention"/>
    <w:basedOn w:val="a0"/>
    <w:uiPriority w:val="99"/>
    <w:semiHidden/>
    <w:unhideWhenUsed/>
    <w:rsid w:val="00151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9791">
      <w:bodyDiv w:val="1"/>
      <w:marLeft w:val="0"/>
      <w:marRight w:val="0"/>
      <w:marTop w:val="0"/>
      <w:marBottom w:val="0"/>
      <w:divBdr>
        <w:top w:val="none" w:sz="0" w:space="0" w:color="auto"/>
        <w:left w:val="none" w:sz="0" w:space="0" w:color="auto"/>
        <w:bottom w:val="none" w:sz="0" w:space="0" w:color="auto"/>
        <w:right w:val="none" w:sz="0" w:space="0" w:color="auto"/>
      </w:divBdr>
    </w:div>
    <w:div w:id="16706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ro.med.kyushu-u.ac.jp/rinri/rinshokenkyuho.htm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90702-6CDC-4FF2-A48A-CD152C8D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2973</Words>
  <Characters>16952</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同意説明書 ひな型</vt:lpstr>
    </vt:vector>
  </TitlesOfParts>
  <Company>Microsoft</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同意説明書 ひな型</dc:title>
  <dc:creator>ARO_007_ishida</dc:creator>
  <cp:lastModifiedBy>原田 公子</cp:lastModifiedBy>
  <cp:revision>2</cp:revision>
  <cp:lastPrinted>2021-01-30T00:58:00Z</cp:lastPrinted>
  <dcterms:created xsi:type="dcterms:W3CDTF">2021-11-10T03:00:00Z</dcterms:created>
  <dcterms:modified xsi:type="dcterms:W3CDTF">2021-11-10T03:00:00Z</dcterms:modified>
</cp:coreProperties>
</file>